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s>
        <w:spacing w:after="0" w:before="0" w:line="240" w:lineRule="auto"/>
        <w:ind w:left="0" w:right="0" w:hanging="2"/>
        <w:jc w:val="right"/>
        <w:rPr>
          <w:rFonts w:ascii="Arial Narrow" w:cs="Arial Narrow" w:eastAsia="Arial Narrow" w:hAnsi="Arial Narrow"/>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i w:val="0"/>
          <w:smallCaps w:val="0"/>
          <w:strike w:val="0"/>
          <w:color w:val="000000"/>
          <w:sz w:val="22"/>
          <w:szCs w:val="22"/>
          <w:u w:val="none"/>
          <w:shd w:fill="auto" w:val="clear"/>
          <w:vertAlign w:val="baseline"/>
          <w:rtl w:val="0"/>
        </w:rPr>
        <w:t xml:space="preserve">(fac-simile di modulo eventualmente utilizzabile)</w: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s>
        <w:spacing w:after="0" w:before="0" w:line="240" w:lineRule="auto"/>
        <w:ind w:left="0" w:right="0" w:hanging="2"/>
        <w:jc w:val="right"/>
        <w:rPr>
          <w:rFonts w:ascii="Arial Narrow" w:cs="Arial Narrow" w:eastAsia="Arial Narrow" w:hAnsi="Arial Narrow"/>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s>
        <w:spacing w:after="0" w:before="0" w:line="240" w:lineRule="auto"/>
        <w:ind w:left="0" w:right="0" w:hanging="2"/>
        <w:jc w:val="right"/>
        <w:rPr>
          <w:rFonts w:ascii="Arial Narrow" w:cs="Arial Narrow" w:eastAsia="Arial Narrow" w:hAnsi="Arial Narrow"/>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s>
        <w:spacing w:after="0" w:before="0" w:line="240" w:lineRule="auto"/>
        <w:ind w:left="0" w:right="0" w:hanging="2"/>
        <w:jc w:val="right"/>
        <w:rPr>
          <w:rFonts w:ascii="Arial Narrow" w:cs="Arial Narrow" w:eastAsia="Arial Narrow" w:hAnsi="Arial Narrow"/>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s>
        <w:spacing w:after="0" w:before="0" w:line="240" w:lineRule="auto"/>
        <w:ind w:left="0" w:right="0" w:hanging="2"/>
        <w:jc w:val="center"/>
        <w:rPr>
          <w:rFonts w:ascii="Arial Narrow" w:cs="Arial Narrow" w:eastAsia="Arial Narrow" w:hAnsi="Arial Narrow"/>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i w:val="0"/>
          <w:smallCaps w:val="0"/>
          <w:strike w:val="0"/>
          <w:color w:val="000000"/>
          <w:sz w:val="22"/>
          <w:szCs w:val="22"/>
          <w:u w:val="none"/>
          <w:shd w:fill="auto" w:val="clear"/>
          <w:vertAlign w:val="baseline"/>
          <w:rtl w:val="0"/>
        </w:rPr>
        <w:tab/>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s>
        <w:spacing w:after="0" w:before="0" w:line="240" w:lineRule="auto"/>
        <w:ind w:left="0" w:right="0" w:hanging="2"/>
        <w:jc w:val="both"/>
        <w:rPr>
          <w:rFonts w:ascii="Arial Narrow" w:cs="Arial Narrow" w:eastAsia="Arial Narrow" w:hAnsi="Arial Narrow"/>
          <w:i w:val="0"/>
          <w:smallCaps w:val="0"/>
          <w:strike w:val="0"/>
          <w:color w:val="000000"/>
          <w:sz w:val="24"/>
          <w:szCs w:val="24"/>
          <w:u w:val="none"/>
          <w:vertAlign w:val="baseline"/>
        </w:rPr>
      </w:pP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RICHIESTA DI AUTORIZZAZIONE AL SUBAPPALTO PER</w:t>
      </w:r>
      <w:r w:rsidDel="00000000" w:rsidR="00000000" w:rsidRPr="00000000">
        <w:rPr>
          <w:rFonts w:ascii="Arial Narrow" w:cs="Arial Narrow" w:eastAsia="Arial Narrow" w:hAnsi="Arial Narrow"/>
          <w:b w:val="1"/>
          <w:i w:val="0"/>
          <w:smallCaps w:val="0"/>
          <w:strike w:val="0"/>
          <w:color w:val="000000"/>
          <w:sz w:val="22"/>
          <w:szCs w:val="22"/>
          <w:u w:val="none"/>
          <w:vertAlign w:val="baseline"/>
          <w:rtl w:val="0"/>
        </w:rPr>
        <w:t xml:space="preserve"> </w:t>
      </w:r>
      <w:r w:rsidDel="00000000" w:rsidR="00000000" w:rsidRPr="00000000">
        <w:rPr>
          <w:rFonts w:ascii="Arial Narrow" w:cs="Arial Narrow" w:eastAsia="Arial Narrow" w:hAnsi="Arial Narrow"/>
          <w:b w:val="1"/>
          <w:i w:val="0"/>
          <w:smallCaps w:val="0"/>
          <w:strike w:val="0"/>
          <w:color w:val="000000"/>
          <w:sz w:val="22"/>
          <w:szCs w:val="22"/>
          <w:u w:val="none"/>
          <w:vertAlign w:val="baseline"/>
          <w:rtl w:val="0"/>
        </w:rPr>
        <w:t xml:space="preserve">SERVIZI/FORNITURE</w:t>
      </w:r>
      <w:r w:rsidDel="00000000" w:rsidR="00000000" w:rsidRPr="00000000">
        <w:rPr>
          <w:rFonts w:ascii="Arial Narrow" w:cs="Arial Narrow" w:eastAsia="Arial Narrow" w:hAnsi="Arial Narrow"/>
          <w:b w:val="1"/>
          <w:i w:val="0"/>
          <w:smallCaps w:val="0"/>
          <w:strike w:val="0"/>
          <w:color w:val="000000"/>
          <w:sz w:val="22"/>
          <w:szCs w:val="22"/>
          <w:u w:val="none"/>
          <w:vertAlign w:val="baseline"/>
          <w:rtl w:val="0"/>
        </w:rPr>
        <w:t xml:space="preserve"> (</w:t>
      </w:r>
      <w:r w:rsidDel="00000000" w:rsidR="00000000" w:rsidRPr="00000000">
        <w:rPr>
          <w:rFonts w:ascii="Arial Narrow" w:cs="Arial Narrow" w:eastAsia="Arial Narrow" w:hAnsi="Arial Narrow"/>
          <w:b w:val="1"/>
          <w:i w:val="0"/>
          <w:smallCaps w:val="0"/>
          <w:strike w:val="0"/>
          <w:color w:val="000000"/>
          <w:sz w:val="22"/>
          <w:szCs w:val="22"/>
          <w:u w:val="none"/>
          <w:vertAlign w:val="baseline"/>
          <w:rtl w:val="0"/>
        </w:rPr>
        <w:t xml:space="preserve">art. 119, D.Lgs. n. 36/2023</w:t>
      </w:r>
      <w:r w:rsidDel="00000000" w:rsidR="00000000" w:rsidRPr="00000000">
        <w:rPr>
          <w:rFonts w:ascii="Arial Narrow" w:cs="Arial Narrow" w:eastAsia="Arial Narrow" w:hAnsi="Arial Narrow"/>
          <w:b w:val="1"/>
          <w:i w:val="0"/>
          <w:smallCaps w:val="0"/>
          <w:strike w:val="0"/>
          <w:color w:val="000000"/>
          <w:sz w:val="22"/>
          <w:szCs w:val="22"/>
          <w:u w:val="none"/>
          <w:vertAlign w:val="baseline"/>
          <w:rtl w:val="0"/>
        </w:rPr>
        <w:t xml:space="preserve">)</w:t>
      </w: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851"/>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s>
        <w:spacing w:after="0" w:before="0" w:line="240" w:lineRule="auto"/>
        <w:ind w:left="0" w:right="0" w:hanging="2"/>
        <w:jc w:val="both"/>
        <w:rPr>
          <w:rFonts w:ascii="Arial Narrow" w:cs="Arial Narrow" w:eastAsia="Arial Narrow" w:hAnsi="Arial Narrow"/>
          <w:i w:val="0"/>
          <w:smallCaps w:val="0"/>
          <w:strike w:val="0"/>
          <w:color w:val="000000"/>
          <w:sz w:val="24"/>
          <w:szCs w:val="24"/>
          <w:u w:val="none"/>
          <w:vertAlign w:val="baseline"/>
        </w:rPr>
      </w:pP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(da trasmettere all’indirizzo pec </w:t>
      </w:r>
      <w:hyperlink r:id="rId7">
        <w:r w:rsidDel="00000000" w:rsidR="00000000" w:rsidRPr="00000000">
          <w:rPr>
            <w:rFonts w:ascii="Arial Narrow" w:cs="Arial Narrow" w:eastAsia="Arial Narrow" w:hAnsi="Arial Narrow"/>
            <w:i w:val="0"/>
            <w:smallCaps w:val="0"/>
            <w:strike w:val="0"/>
            <w:color w:val="0000ff"/>
            <w:sz w:val="22"/>
            <w:szCs w:val="22"/>
            <w:u w:val="single"/>
            <w:vertAlign w:val="baseline"/>
            <w:rtl w:val="0"/>
          </w:rPr>
          <w:t xml:space="preserve">appalti.fornitureservizi@cert.comune.torino.it</w:t>
        </w:r>
      </w:hyperlink>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  almeno 20 giorni prima dell’inizio dell’esecuzione delle relative lavorazioni).</w:t>
      </w: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851"/>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s>
        <w:spacing w:after="0" w:before="0" w:line="240" w:lineRule="auto"/>
        <w:ind w:left="0" w:right="0" w:hanging="2"/>
        <w:jc w:val="both"/>
        <w:rPr>
          <w:rFonts w:ascii="Arial Narrow" w:cs="Arial Narrow" w:eastAsia="Arial Narrow" w:hAnsi="Arial Narrow"/>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s>
        <w:spacing w:after="0" w:before="0" w:line="240" w:lineRule="auto"/>
        <w:ind w:left="0" w:right="0" w:hanging="2"/>
        <w:jc w:val="both"/>
        <w:rPr>
          <w:rFonts w:ascii="Arial Narrow" w:cs="Arial Narrow" w:eastAsia="Arial Narrow" w:hAnsi="Arial Narrow"/>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s>
        <w:spacing w:after="0" w:before="0" w:line="240" w:lineRule="auto"/>
        <w:ind w:left="0" w:right="0" w:hanging="2"/>
        <w:jc w:val="right"/>
        <w:rPr>
          <w:rFonts w:ascii="Arial Narrow" w:cs="Arial Narrow" w:eastAsia="Arial Narrow" w:hAnsi="Arial Narrow"/>
          <w:i w:val="0"/>
          <w:smallCaps w:val="0"/>
          <w:strike w:val="0"/>
          <w:color w:val="000000"/>
          <w:sz w:val="24"/>
          <w:szCs w:val="24"/>
          <w:u w:val="none"/>
          <w:vertAlign w:val="baseline"/>
        </w:rPr>
      </w:pPr>
      <w:r w:rsidDel="00000000" w:rsidR="00000000" w:rsidRPr="00000000">
        <w:rPr>
          <w:rFonts w:ascii="Arial Narrow" w:cs="Arial Narrow" w:eastAsia="Arial Narrow" w:hAnsi="Arial Narrow"/>
          <w:i w:val="0"/>
          <w:smallCaps w:val="0"/>
          <w:strike w:val="0"/>
          <w:color w:val="000000"/>
          <w:sz w:val="22"/>
          <w:szCs w:val="22"/>
          <w:u w:val="none"/>
          <w:vertAlign w:val="baseline"/>
          <w:rtl w:val="0"/>
        </w:rPr>
        <w:tab/>
        <w:t xml:space="preserve">CITTÀ  DI TORINO</w:t>
      </w: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s>
        <w:spacing w:after="0" w:before="0" w:line="240" w:lineRule="auto"/>
        <w:ind w:left="0" w:right="0" w:hanging="2"/>
        <w:jc w:val="right"/>
        <w:rPr>
          <w:rFonts w:ascii="Arial Narrow" w:cs="Arial Narrow" w:eastAsia="Arial Narrow" w:hAnsi="Arial Narrow"/>
          <w:i w:val="0"/>
          <w:smallCaps w:val="0"/>
          <w:strike w:val="0"/>
          <w:color w:val="000000"/>
          <w:sz w:val="22"/>
          <w:szCs w:val="22"/>
          <w:u w:val="none"/>
          <w:vertAlign w:val="baseline"/>
        </w:rPr>
      </w:pPr>
      <w:r w:rsidDel="00000000" w:rsidR="00000000" w:rsidRPr="00000000">
        <w:rPr>
          <w:rFonts w:ascii="Arial Narrow" w:cs="Arial Narrow" w:eastAsia="Arial Narrow" w:hAnsi="Arial Narrow"/>
          <w:i w:val="0"/>
          <w:smallCaps w:val="0"/>
          <w:strike w:val="0"/>
          <w:color w:val="000000"/>
          <w:sz w:val="22"/>
          <w:szCs w:val="22"/>
          <w:u w:val="none"/>
          <w:vertAlign w:val="baseline"/>
          <w:rtl w:val="0"/>
        </w:rPr>
        <w:tab/>
      </w: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DIPARTIMENTO SERVIZI GENERALI, APPALTI ED ECONOMATO</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s>
        <w:spacing w:after="0" w:before="0" w:line="240" w:lineRule="auto"/>
        <w:ind w:left="0" w:right="0" w:hanging="2"/>
        <w:jc w:val="right"/>
        <w:rPr>
          <w:rFonts w:ascii="Arial Narrow" w:cs="Arial Narrow" w:eastAsia="Arial Narrow" w:hAnsi="Arial Narrow"/>
          <w:i w:val="0"/>
          <w:smallCaps w:val="0"/>
          <w:strike w:val="0"/>
          <w:color w:val="000000"/>
          <w:sz w:val="24"/>
          <w:szCs w:val="24"/>
          <w:u w:val="none"/>
          <w:vertAlign w:val="baseline"/>
        </w:rPr>
      </w:pP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DIVISIONE CONTRATTI, APPALTI ED ECONOMATO</w:t>
      </w: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s>
        <w:spacing w:after="0" w:before="0" w:line="240" w:lineRule="auto"/>
        <w:ind w:left="0" w:right="0" w:hanging="2"/>
        <w:jc w:val="both"/>
        <w:rPr>
          <w:rFonts w:ascii="Arial Narrow" w:cs="Arial Narrow" w:eastAsia="Arial Narrow" w:hAnsi="Arial Narrow"/>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s>
        <w:spacing w:after="0" w:before="0" w:line="360" w:lineRule="auto"/>
        <w:ind w:left="0" w:right="0" w:hanging="2"/>
        <w:jc w:val="both"/>
        <w:rPr>
          <w:rFonts w:ascii="Arial Narrow" w:cs="Arial Narrow" w:eastAsia="Arial Narrow" w:hAnsi="Arial Narrow"/>
          <w:i w:val="0"/>
          <w:smallCaps w:val="0"/>
          <w:strike w:val="0"/>
          <w:color w:val="000000"/>
          <w:sz w:val="24"/>
          <w:szCs w:val="24"/>
          <w:u w:val="none"/>
          <w:vertAlign w:val="baseline"/>
        </w:rPr>
      </w:pP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Il/la sottoscritto/a............................................................................................................………………………………</w:t>
      </w: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s>
        <w:spacing w:after="0" w:before="0" w:line="360" w:lineRule="auto"/>
        <w:ind w:left="0" w:right="0" w:hanging="2"/>
        <w:jc w:val="both"/>
        <w:rPr>
          <w:rFonts w:ascii="Arial Narrow" w:cs="Arial Narrow" w:eastAsia="Arial Narrow" w:hAnsi="Arial Narrow"/>
          <w:i w:val="0"/>
          <w:smallCaps w:val="0"/>
          <w:strike w:val="0"/>
          <w:color w:val="000000"/>
          <w:sz w:val="24"/>
          <w:szCs w:val="24"/>
          <w:u w:val="none"/>
          <w:vertAlign w:val="baseline"/>
        </w:rPr>
      </w:pP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Legale rappresentante della ditta......................................................................................……………………………</w:t>
      </w: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s>
        <w:spacing w:after="0" w:before="0" w:line="360" w:lineRule="auto"/>
        <w:ind w:left="0" w:right="0" w:hanging="2"/>
        <w:jc w:val="both"/>
        <w:rPr>
          <w:rFonts w:ascii="Arial Narrow" w:cs="Arial Narrow" w:eastAsia="Arial Narrow" w:hAnsi="Arial Narrow"/>
          <w:i w:val="0"/>
          <w:smallCaps w:val="0"/>
          <w:strike w:val="0"/>
          <w:color w:val="000000"/>
          <w:sz w:val="24"/>
          <w:szCs w:val="24"/>
          <w:u w:val="none"/>
          <w:vertAlign w:val="baseline"/>
        </w:rPr>
      </w:pP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Con sede in .......................................................via............................................................…………………………..</w:t>
      </w: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s>
        <w:spacing w:after="0" w:before="0" w:line="360" w:lineRule="auto"/>
        <w:ind w:left="0" w:right="0" w:hanging="2"/>
        <w:jc w:val="both"/>
        <w:rPr>
          <w:rFonts w:ascii="Arial Narrow" w:cs="Arial Narrow" w:eastAsia="Arial Narrow" w:hAnsi="Arial Narrow"/>
          <w:i w:val="0"/>
          <w:smallCaps w:val="0"/>
          <w:strike w:val="0"/>
          <w:color w:val="000000"/>
          <w:sz w:val="24"/>
          <w:szCs w:val="24"/>
          <w:u w:val="none"/>
          <w:vertAlign w:val="baseline"/>
        </w:rPr>
      </w:pP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PEC………………………………………………………………………….... tel…………………………........................</w:t>
      </w: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s>
        <w:spacing w:after="0" w:before="0" w:line="360" w:lineRule="auto"/>
        <w:ind w:left="0" w:right="0" w:hanging="2"/>
        <w:jc w:val="both"/>
        <w:rPr>
          <w:rFonts w:ascii="Arial Narrow" w:cs="Arial Narrow" w:eastAsia="Arial Narrow" w:hAnsi="Arial Narrow"/>
          <w:i w:val="0"/>
          <w:smallCaps w:val="0"/>
          <w:strike w:val="0"/>
          <w:color w:val="000000"/>
          <w:sz w:val="24"/>
          <w:szCs w:val="24"/>
          <w:u w:val="none"/>
          <w:vertAlign w:val="baseline"/>
        </w:rPr>
      </w:pP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Aggiudicataria della Procedura n……………  per </w:t>
      </w: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servizi/forniture</w:t>
      </w: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 di …………………………………………………………….</w:t>
      </w: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s>
        <w:spacing w:after="0" w:before="0" w:line="360" w:lineRule="auto"/>
        <w:ind w:left="0" w:right="0" w:hanging="2"/>
        <w:jc w:val="both"/>
        <w:rPr>
          <w:rFonts w:ascii="Arial Narrow" w:cs="Arial Narrow" w:eastAsia="Arial Narrow" w:hAnsi="Arial Narrow"/>
          <w:i w:val="0"/>
          <w:smallCaps w:val="0"/>
          <w:strike w:val="0"/>
          <w:color w:val="000000"/>
          <w:sz w:val="24"/>
          <w:szCs w:val="24"/>
          <w:u w:val="none"/>
          <w:vertAlign w:val="baseline"/>
        </w:rPr>
      </w:pP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 Lotto n………………………………...</w:t>
      </w: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s>
        <w:spacing w:after="0" w:before="0" w:line="360" w:lineRule="auto"/>
        <w:ind w:left="0" w:right="0" w:hanging="2"/>
        <w:jc w:val="both"/>
        <w:rPr>
          <w:rFonts w:ascii="Arial Narrow" w:cs="Arial Narrow" w:eastAsia="Arial Narrow" w:hAnsi="Arial Narrow"/>
          <w:i w:val="0"/>
          <w:smallCaps w:val="0"/>
          <w:strike w:val="0"/>
          <w:color w:val="000000"/>
          <w:sz w:val="24"/>
          <w:szCs w:val="24"/>
          <w:u w:val="none"/>
          <w:vertAlign w:val="baseline"/>
        </w:rPr>
      </w:pP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Con contratto in data...........................................................................................……………………………………..</w:t>
      </w: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s>
        <w:spacing w:after="0" w:before="0" w:line="360" w:lineRule="auto"/>
        <w:ind w:left="0" w:right="0" w:hanging="2"/>
        <w:jc w:val="both"/>
        <w:rPr>
          <w:rFonts w:ascii="Arial Narrow" w:cs="Arial Narrow" w:eastAsia="Arial Narrow" w:hAnsi="Arial Narrow"/>
          <w:i w:val="0"/>
          <w:smallCaps w:val="0"/>
          <w:strike w:val="0"/>
          <w:color w:val="000000"/>
          <w:sz w:val="24"/>
          <w:szCs w:val="24"/>
          <w:u w:val="none"/>
          <w:vertAlign w:val="baseline"/>
        </w:rPr>
      </w:pP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Cod. CIG..............................................</w:t>
      </w: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s>
        <w:spacing w:after="0" w:before="0" w:line="360" w:lineRule="auto"/>
        <w:ind w:left="0" w:right="0" w:hanging="2"/>
        <w:jc w:val="both"/>
        <w:rPr>
          <w:rFonts w:ascii="Arial Narrow" w:cs="Arial Narrow" w:eastAsia="Arial Narrow" w:hAnsi="Arial Narrow"/>
          <w:i w:val="0"/>
          <w:smallCaps w:val="0"/>
          <w:strike w:val="0"/>
          <w:color w:val="000000"/>
          <w:sz w:val="24"/>
          <w:szCs w:val="24"/>
          <w:u w:val="none"/>
          <w:vertAlign w:val="baseline"/>
        </w:rPr>
      </w:pP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Per l’importo di Euro......................................................................................................………………………………</w:t>
      </w: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s>
        <w:spacing w:after="0" w:before="0" w:line="360" w:lineRule="auto"/>
        <w:ind w:left="0" w:right="0" w:hanging="2"/>
        <w:jc w:val="center"/>
        <w:rPr>
          <w:rFonts w:ascii="Arial Narrow" w:cs="Arial Narrow" w:eastAsia="Arial Narrow" w:hAnsi="Arial Narrow"/>
          <w:i w:val="0"/>
          <w:smallCaps w:val="0"/>
          <w:strike w:val="0"/>
          <w:color w:val="000000"/>
          <w:sz w:val="24"/>
          <w:szCs w:val="24"/>
          <w:u w:val="none"/>
          <w:vertAlign w:val="baseline"/>
        </w:rPr>
      </w:pPr>
      <w:r w:rsidDel="00000000" w:rsidR="00000000" w:rsidRPr="00000000">
        <w:rPr>
          <w:rFonts w:ascii="Arial Narrow" w:cs="Arial Narrow" w:eastAsia="Arial Narrow" w:hAnsi="Arial Narrow"/>
          <w:b w:val="1"/>
          <w:i w:val="0"/>
          <w:smallCaps w:val="0"/>
          <w:strike w:val="0"/>
          <w:color w:val="000000"/>
          <w:sz w:val="22"/>
          <w:szCs w:val="22"/>
          <w:u w:val="none"/>
          <w:vertAlign w:val="baseline"/>
          <w:rtl w:val="0"/>
        </w:rPr>
        <w:t xml:space="preserve">C H I E D E</w:t>
      </w: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s>
        <w:spacing w:after="0" w:before="0" w:line="360" w:lineRule="auto"/>
        <w:ind w:left="0" w:right="0" w:hanging="2"/>
        <w:jc w:val="both"/>
        <w:rPr>
          <w:rFonts w:ascii="Arial Narrow" w:cs="Arial Narrow" w:eastAsia="Arial Narrow" w:hAnsi="Arial Narrow"/>
          <w:i w:val="0"/>
          <w:smallCaps w:val="0"/>
          <w:strike w:val="0"/>
          <w:color w:val="000000"/>
          <w:sz w:val="24"/>
          <w:szCs w:val="24"/>
          <w:u w:val="none"/>
          <w:vertAlign w:val="baseline"/>
        </w:rPr>
      </w:pP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ai sensi dell’articolo </w:t>
      </w: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119 del D.Lgs 31 marzo 2023, n. 36</w:t>
      </w: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 l’autorizzazione a subappaltare alla ditta...................................................................................................…………………………………………………………..</w:t>
      </w: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s>
        <w:spacing w:after="0" w:before="0" w:line="360" w:lineRule="auto"/>
        <w:ind w:left="0" w:right="0" w:hanging="2"/>
        <w:jc w:val="both"/>
        <w:rPr>
          <w:rFonts w:ascii="Arial Narrow" w:cs="Arial Narrow" w:eastAsia="Arial Narrow" w:hAnsi="Arial Narrow"/>
          <w:i w:val="0"/>
          <w:smallCaps w:val="0"/>
          <w:strike w:val="0"/>
          <w:color w:val="000000"/>
          <w:sz w:val="24"/>
          <w:szCs w:val="24"/>
          <w:u w:val="none"/>
          <w:vertAlign w:val="baseline"/>
        </w:rPr>
      </w:pP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Con sede in .....................................................................................................................……………………………………</w:t>
      </w: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s>
        <w:spacing w:after="0" w:before="0" w:line="360" w:lineRule="auto"/>
        <w:ind w:left="0" w:right="0" w:hanging="2"/>
        <w:jc w:val="both"/>
        <w:rPr>
          <w:rFonts w:ascii="Arial Narrow" w:cs="Arial Narrow" w:eastAsia="Arial Narrow" w:hAnsi="Arial Narrow"/>
          <w:i w:val="0"/>
          <w:smallCaps w:val="0"/>
          <w:strike w:val="0"/>
          <w:color w:val="000000"/>
          <w:sz w:val="24"/>
          <w:szCs w:val="24"/>
          <w:u w:val="none"/>
          <w:vertAlign w:val="baseline"/>
        </w:rPr>
      </w:pP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I/le </w:t>
      </w: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servizi/forniture</w:t>
      </w: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 di........................................................................................................................………………………………………</w:t>
      </w: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s>
        <w:spacing w:after="0" w:before="0" w:line="360" w:lineRule="auto"/>
        <w:ind w:left="0" w:right="0" w:hanging="2"/>
        <w:jc w:val="both"/>
        <w:rPr>
          <w:rFonts w:ascii="Arial Narrow" w:cs="Arial Narrow" w:eastAsia="Arial Narrow" w:hAnsi="Arial Narrow"/>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s>
        <w:spacing w:after="0" w:before="0" w:line="360" w:lineRule="auto"/>
        <w:ind w:left="0" w:right="0" w:hanging="2"/>
        <w:jc w:val="both"/>
        <w:rPr>
          <w:rFonts w:ascii="Arial Narrow" w:cs="Arial Narrow" w:eastAsia="Arial Narrow" w:hAnsi="Arial Narrow"/>
          <w:i w:val="0"/>
          <w:smallCaps w:val="0"/>
          <w:strike w:val="0"/>
          <w:color w:val="000000"/>
          <w:sz w:val="24"/>
          <w:szCs w:val="24"/>
          <w:u w:val="none"/>
          <w:vertAlign w:val="baseline"/>
        </w:rPr>
      </w:pP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Per l’importo di Euro............................................................................... di cui euro …………………………. per eventual</w:t>
      </w:r>
      <w:r w:rsidDel="00000000" w:rsidR="00000000" w:rsidRPr="00000000">
        <w:rPr>
          <w:rFonts w:ascii="Arial Narrow" w:cs="Arial Narrow" w:eastAsia="Arial Narrow" w:hAnsi="Arial Narrow"/>
          <w:sz w:val="22"/>
          <w:szCs w:val="22"/>
          <w:rtl w:val="0"/>
        </w:rPr>
        <w:t xml:space="preserve">i</w:t>
      </w: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 costi per la sicurezza non soggetti  a ribasso.</w:t>
      </w:r>
      <w:r w:rsidDel="00000000" w:rsidR="00000000" w:rsidRPr="00000000">
        <w:rPr>
          <w:rtl w:val="0"/>
        </w:rPr>
      </w:r>
    </w:p>
    <w:p w:rsidR="00000000" w:rsidDel="00000000" w:rsidP="00000000" w:rsidRDefault="00000000" w:rsidRPr="00000000" w14:paraId="0000001D">
      <w:pPr>
        <w:widowControl w:val="0"/>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s>
        <w:ind w:hanging="2"/>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Consapevole che  il contratto non può essere ceduto; che la cessione del contratto è nulla; che è altresì nullo l’accordo con cui a terzi sia affidata l’integrale esecuzione delle lavorazioni appaltate, nonché la prevalente esecuzione delle lavorazioni relative alla categoria prevalente e dei contratti ad alta intensità di manodopera,</w:t>
      </w:r>
    </w:p>
    <w:p w:rsidR="00000000" w:rsidDel="00000000" w:rsidP="00000000" w:rsidRDefault="00000000" w:rsidRPr="00000000" w14:paraId="0000001E">
      <w:pPr>
        <w:widowControl w:val="0"/>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s>
        <w:ind w:hanging="2"/>
        <w:jc w:val="both"/>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s>
        <w:spacing w:after="0" w:before="0" w:line="240" w:lineRule="auto"/>
        <w:ind w:left="0" w:right="0" w:hanging="2"/>
        <w:jc w:val="both"/>
        <w:rPr>
          <w:rFonts w:ascii="Arial Narrow" w:cs="Arial Narrow" w:eastAsia="Arial Narrow" w:hAnsi="Arial Narrow"/>
          <w:strike w:val="1"/>
          <w:sz w:val="22"/>
          <w:szCs w:val="22"/>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s>
        <w:spacing w:after="0" w:before="0" w:line="240" w:lineRule="auto"/>
        <w:ind w:left="0" w:right="0" w:hanging="2"/>
        <w:jc w:val="center"/>
        <w:rPr>
          <w:rFonts w:ascii="Arial Narrow" w:cs="Arial Narrow" w:eastAsia="Arial Narrow" w:hAnsi="Arial Narrow"/>
          <w:i w:val="0"/>
          <w:smallCaps w:val="0"/>
          <w:strike w:val="0"/>
          <w:color w:val="000000"/>
          <w:sz w:val="24"/>
          <w:szCs w:val="24"/>
          <w:u w:val="none"/>
          <w:vertAlign w:val="baseline"/>
        </w:rPr>
      </w:pPr>
      <w:r w:rsidDel="00000000" w:rsidR="00000000" w:rsidRPr="00000000">
        <w:rPr>
          <w:rFonts w:ascii="Arial Narrow" w:cs="Arial Narrow" w:eastAsia="Arial Narrow" w:hAnsi="Arial Narrow"/>
          <w:b w:val="1"/>
          <w:i w:val="0"/>
          <w:smallCaps w:val="0"/>
          <w:strike w:val="0"/>
          <w:color w:val="000000"/>
          <w:sz w:val="22"/>
          <w:szCs w:val="22"/>
          <w:u w:val="none"/>
          <w:vertAlign w:val="baseline"/>
          <w:rtl w:val="0"/>
        </w:rPr>
        <w:t xml:space="preserve">ai sensi degli articolo 46 e 47 del D.P.R. 28/12/2000, n.445</w:t>
      </w: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s>
        <w:spacing w:after="0" w:before="0" w:line="240" w:lineRule="auto"/>
        <w:ind w:left="0" w:right="0" w:hanging="2"/>
        <w:jc w:val="center"/>
        <w:rPr>
          <w:rFonts w:ascii="Arial Narrow" w:cs="Arial Narrow" w:eastAsia="Arial Narrow" w:hAnsi="Arial Narrow"/>
          <w:i w:val="0"/>
          <w:smallCaps w:val="0"/>
          <w:strike w:val="0"/>
          <w:color w:val="000000"/>
          <w:sz w:val="24"/>
          <w:szCs w:val="24"/>
          <w:u w:val="none"/>
          <w:vertAlign w:val="baseline"/>
        </w:rPr>
      </w:pPr>
      <w:r w:rsidDel="00000000" w:rsidR="00000000" w:rsidRPr="00000000">
        <w:rPr>
          <w:rFonts w:ascii="Arial Narrow" w:cs="Arial Narrow" w:eastAsia="Arial Narrow" w:hAnsi="Arial Narrow"/>
          <w:b w:val="1"/>
          <w:i w:val="0"/>
          <w:smallCaps w:val="0"/>
          <w:strike w:val="0"/>
          <w:color w:val="000000"/>
          <w:sz w:val="22"/>
          <w:szCs w:val="22"/>
          <w:u w:val="none"/>
          <w:vertAlign w:val="baseline"/>
          <w:rtl w:val="0"/>
        </w:rPr>
        <w:t xml:space="preserve">D I C H I A R A</w:t>
      </w: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s>
        <w:spacing w:after="0" w:before="0" w:line="240" w:lineRule="auto"/>
        <w:ind w:left="0" w:right="0" w:hanging="2"/>
        <w:jc w:val="both"/>
        <w:rPr>
          <w:rFonts w:ascii="Arial Narrow" w:cs="Arial Narrow" w:eastAsia="Arial Narrow" w:hAnsi="Arial Narrow"/>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s>
        <w:spacing w:after="0" w:before="0" w:line="240" w:lineRule="auto"/>
        <w:ind w:left="0" w:right="0" w:hanging="2"/>
        <w:jc w:val="both"/>
        <w:rPr>
          <w:rFonts w:ascii="Arial Narrow" w:cs="Arial Narrow" w:eastAsia="Arial Narrow" w:hAnsi="Arial Narrow"/>
          <w:i w:val="0"/>
          <w:smallCaps w:val="0"/>
          <w:strike w:val="0"/>
          <w:color w:val="000000"/>
          <w:sz w:val="22"/>
          <w:szCs w:val="22"/>
          <w:u w:val="none"/>
          <w:vertAlign w:val="baseline"/>
        </w:rPr>
      </w:pP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1) che l’importo </w:t>
      </w: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dei/delle servizi/forniture</w:t>
      </w: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 da subappaltare è compreso nei limiti previsti </w:t>
      </w: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dall’art. 119 comma 1 del D.Lgs . n. 36/2023;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s>
        <w:spacing w:after="0" w:before="0" w:line="240" w:lineRule="auto"/>
        <w:ind w:left="0" w:right="0" w:hanging="2"/>
        <w:jc w:val="both"/>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s>
        <w:spacing w:after="0" w:before="0" w:line="240" w:lineRule="auto"/>
        <w:ind w:left="0" w:right="0" w:hanging="2"/>
        <w:jc w:val="both"/>
        <w:rPr>
          <w:rFonts w:ascii="Arial Narrow" w:cs="Arial Narrow" w:eastAsia="Arial Narrow" w:hAnsi="Arial Narrow"/>
          <w:i w:val="0"/>
          <w:smallCaps w:val="0"/>
          <w:strike w:val="0"/>
          <w:color w:val="000000"/>
          <w:sz w:val="24"/>
          <w:szCs w:val="24"/>
          <w:u w:val="none"/>
          <w:vertAlign w:val="baseline"/>
        </w:rPr>
      </w:pP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2) che all’atto dell’offerta l’impresa ha manifestato l’intenzione di subappaltare </w:t>
      </w: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i/le servizi/forniture</w:t>
      </w: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 per cui si richiede l’autorizzazione (</w:t>
      </w: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art. 119, c. 4, lett. c, D.Lgs. n. 36/2023</w:t>
      </w: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w:t>
      </w: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s>
        <w:spacing w:after="0" w:before="0" w:line="240" w:lineRule="auto"/>
        <w:ind w:left="0" w:right="0" w:hanging="2"/>
        <w:jc w:val="both"/>
        <w:rPr>
          <w:rFonts w:ascii="Arial Narrow" w:cs="Arial Narrow" w:eastAsia="Arial Narrow" w:hAnsi="Arial Narrow"/>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s>
        <w:spacing w:after="0" w:before="0" w:line="240" w:lineRule="auto"/>
        <w:ind w:left="0" w:right="0" w:hanging="2"/>
        <w:jc w:val="both"/>
        <w:rPr>
          <w:rFonts w:ascii="Arial Narrow" w:cs="Arial Narrow" w:eastAsia="Arial Narrow" w:hAnsi="Arial Narrow"/>
          <w:i w:val="0"/>
          <w:smallCaps w:val="0"/>
          <w:strike w:val="0"/>
          <w:color w:val="000000"/>
          <w:sz w:val="24"/>
          <w:szCs w:val="24"/>
          <w:u w:val="none"/>
          <w:vertAlign w:val="baseline"/>
        </w:rPr>
      </w:pP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3) che tra la ditta da me rappresentata e la ditta subappaltatrice sussistono / non sussistono forme di controllo o collegamento a norma dell’articolo 2359 del Codice Civile </w:t>
      </w:r>
      <w:r w:rsidDel="00000000" w:rsidR="00000000" w:rsidRPr="00000000">
        <w:rPr>
          <w:rFonts w:ascii="Arial Narrow" w:cs="Arial Narrow" w:eastAsia="Arial Narrow" w:hAnsi="Arial Narrow"/>
          <w:b w:val="1"/>
          <w:i w:val="0"/>
          <w:smallCaps w:val="0"/>
          <w:strike w:val="0"/>
          <w:color w:val="000000"/>
          <w:sz w:val="22"/>
          <w:szCs w:val="22"/>
          <w:u w:val="none"/>
          <w:vertAlign w:val="baseline"/>
          <w:rtl w:val="0"/>
        </w:rPr>
        <w:t xml:space="preserve">(in caso di associazione temporanea o consorzio  tale dichiarazione deve essere resa da ciascuna delle imprese partecipanti);</w:t>
      </w: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s>
        <w:spacing w:after="0" w:before="0" w:line="240" w:lineRule="auto"/>
        <w:ind w:left="0" w:right="0" w:hanging="2"/>
        <w:jc w:val="both"/>
        <w:rPr>
          <w:rFonts w:ascii="Arial Narrow" w:cs="Arial Narrow" w:eastAsia="Arial Narrow" w:hAnsi="Arial Narrow"/>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s>
        <w:spacing w:after="0" w:before="0" w:line="240" w:lineRule="auto"/>
        <w:ind w:left="0" w:right="0" w:hanging="2"/>
        <w:jc w:val="both"/>
        <w:rPr>
          <w:rFonts w:ascii="Arial Narrow" w:cs="Arial Narrow" w:eastAsia="Arial Narrow" w:hAnsi="Arial Narrow"/>
          <w:i w:val="0"/>
          <w:smallCaps w:val="0"/>
          <w:strike w:val="0"/>
          <w:color w:val="000000"/>
          <w:sz w:val="22"/>
          <w:szCs w:val="22"/>
          <w:u w:val="none"/>
          <w:vertAlign w:val="baseline"/>
        </w:rPr>
      </w:pP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4) di aver verificato favorevolmente il possesso in capo del subappaltatore dei requisiti di qualificazione in relazione alla prestazione subappaltata;</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s>
        <w:spacing w:after="0" w:before="0" w:line="240" w:lineRule="auto"/>
        <w:ind w:left="0" w:right="0" w:hanging="2"/>
        <w:jc w:val="both"/>
        <w:rPr>
          <w:rFonts w:ascii="Arial Narrow" w:cs="Arial Narrow" w:eastAsia="Arial Narrow" w:hAnsi="Arial Narrow"/>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s>
        <w:spacing w:after="0" w:before="0" w:line="240" w:lineRule="auto"/>
        <w:ind w:left="0" w:right="0" w:hanging="2"/>
        <w:jc w:val="both"/>
        <w:rPr>
          <w:rFonts w:ascii="Arial Narrow" w:cs="Arial Narrow" w:eastAsia="Arial Narrow" w:hAnsi="Arial Narrow"/>
          <w:i w:val="0"/>
          <w:smallCaps w:val="0"/>
          <w:strike w:val="0"/>
          <w:color w:val="000000"/>
          <w:sz w:val="22"/>
          <w:szCs w:val="22"/>
          <w:u w:val="none"/>
          <w:vertAlign w:val="baseline"/>
        </w:rPr>
      </w:pP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5) di essere consapevole di essere tenuto ad osservare integralmente il trattamento economico e normativo stabilito dai contratti collettivi nazionali e territoriali in vigore per il settore e per la zona nella quale si eseguono le prestazioni, e di essere responsabile in solido dell'osservanza delle norme anzidette da parte del subappaltatore nei confronti dei suoi dipendenti per le prestazioni rese nell'ambito del subappalto (</w:t>
      </w: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art. 119, c. 7, D.Lgs. n. 36/2023</w:t>
      </w: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s>
        <w:spacing w:after="0" w:before="0" w:line="240" w:lineRule="auto"/>
        <w:ind w:left="0" w:right="0" w:hanging="2"/>
        <w:jc w:val="both"/>
        <w:rPr>
          <w:rFonts w:ascii="Arial Narrow" w:cs="Arial Narrow" w:eastAsia="Arial Narrow" w:hAnsi="Arial Narrow"/>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s>
        <w:spacing w:after="0" w:before="0" w:line="240" w:lineRule="auto"/>
        <w:ind w:left="0" w:right="0" w:hanging="2"/>
        <w:jc w:val="both"/>
        <w:rPr>
          <w:rFonts w:ascii="Arial Narrow" w:cs="Arial Narrow" w:eastAsia="Arial Narrow" w:hAnsi="Arial Narrow"/>
          <w:i w:val="0"/>
          <w:smallCaps w:val="0"/>
          <w:strike w:val="0"/>
          <w:color w:val="000000"/>
          <w:sz w:val="22"/>
          <w:szCs w:val="22"/>
          <w:u w:val="none"/>
          <w:vertAlign w:val="baseline"/>
        </w:rPr>
      </w:pP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6) di essere consapevole che il contraente principale e il subappaltatore sono responsabili in solido nei confronti della stazione appaltante in relazione alle prestazioni oggetto del contratto di subappalto (</w:t>
      </w: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art. 119, c. 6, D.Lgs. n. 36/2023</w:t>
      </w: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s>
        <w:spacing w:after="240" w:before="240" w:line="240" w:lineRule="auto"/>
        <w:ind w:left="0" w:right="0" w:hanging="2"/>
        <w:jc w:val="both"/>
        <w:rPr>
          <w:rFonts w:ascii="Arial Narrow" w:cs="Arial Narrow" w:eastAsia="Arial Narrow" w:hAnsi="Arial Narrow"/>
          <w:i w:val="0"/>
          <w:smallCaps w:val="0"/>
          <w:strike w:val="0"/>
          <w:color w:val="000000"/>
          <w:sz w:val="22"/>
          <w:szCs w:val="22"/>
          <w:u w:val="none"/>
          <w:vertAlign w:val="baseline"/>
        </w:rPr>
      </w:pP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7 a) di  essere a conoscenza che, ai sensi </w:t>
      </w: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dell’art. 119, c. 11, D.Lgs. n. 36/2023</w:t>
      </w: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 l’Amministrazione Comunale procederà al pagamento diretto del medesimo subappaltatore in quanto:</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s>
        <w:spacing w:after="240" w:before="240" w:line="240" w:lineRule="auto"/>
        <w:ind w:left="0" w:right="0" w:hanging="2"/>
        <w:jc w:val="both"/>
        <w:rPr>
          <w:rFonts w:ascii="Arial Narrow" w:cs="Arial Narrow" w:eastAsia="Arial Narrow" w:hAnsi="Arial Narrow"/>
          <w:i w:val="0"/>
          <w:smallCaps w:val="0"/>
          <w:strike w:val="0"/>
          <w:color w:val="000000"/>
          <w:sz w:val="22"/>
          <w:szCs w:val="22"/>
          <w:u w:val="none"/>
          <w:vertAlign w:val="baseline"/>
        </w:rPr>
      </w:pPr>
      <w:r w:rsidDel="00000000" w:rsidR="00000000" w:rsidRPr="00000000">
        <w:rPr>
          <w:rFonts w:ascii="Arial Narrow" w:cs="Arial Narrow" w:eastAsia="Arial Narrow" w:hAnsi="Arial Narrow"/>
          <w:sz w:val="22"/>
          <w:szCs w:val="22"/>
          <w:rtl w:val="0"/>
        </w:rPr>
        <w:t xml:space="preserve">◻</w:t>
      </w: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 è una microimpresa o piccola impresa;</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s>
        <w:spacing w:after="240" w:before="240" w:line="240" w:lineRule="auto"/>
        <w:ind w:left="0" w:right="0" w:hanging="2"/>
        <w:jc w:val="both"/>
        <w:rPr>
          <w:rFonts w:ascii="Arial Narrow" w:cs="Arial Narrow" w:eastAsia="Arial Narrow" w:hAnsi="Arial Narrow"/>
          <w:i w:val="0"/>
          <w:smallCaps w:val="0"/>
          <w:strike w:val="0"/>
          <w:color w:val="000000"/>
          <w:sz w:val="22"/>
          <w:szCs w:val="22"/>
          <w:u w:val="none"/>
          <w:vertAlign w:val="baseline"/>
        </w:rPr>
      </w:pPr>
      <w:r w:rsidDel="00000000" w:rsidR="00000000" w:rsidRPr="00000000">
        <w:rPr>
          <w:rFonts w:ascii="Arial Narrow" w:cs="Arial Narrow" w:eastAsia="Arial Narrow" w:hAnsi="Arial Narrow"/>
          <w:sz w:val="22"/>
          <w:szCs w:val="22"/>
          <w:rtl w:val="0"/>
        </w:rPr>
        <w:t xml:space="preserve">◻</w:t>
      </w: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 su espressa formale richiesta da parte del subappaltatore poiché la natura del contratto d’appalto lo consente  (da allegare unitamente al contratto di subappalto);</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s>
        <w:spacing w:after="240" w:before="240" w:line="240" w:lineRule="auto"/>
        <w:ind w:left="0" w:right="0" w:hanging="2"/>
        <w:jc w:val="both"/>
        <w:rPr>
          <w:rFonts w:ascii="Arial Narrow" w:cs="Arial Narrow" w:eastAsia="Arial Narrow" w:hAnsi="Arial Narrow"/>
          <w:i w:val="0"/>
          <w:smallCaps w:val="0"/>
          <w:strike w:val="0"/>
          <w:color w:val="000000"/>
          <w:sz w:val="22"/>
          <w:szCs w:val="22"/>
          <w:u w:val="single"/>
          <w:vertAlign w:val="baseline"/>
        </w:rPr>
      </w:pP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 </w:t>
      </w:r>
      <w:r w:rsidDel="00000000" w:rsidR="00000000" w:rsidRPr="00000000">
        <w:rPr>
          <w:rFonts w:ascii="Arial Narrow" w:cs="Arial Narrow" w:eastAsia="Arial Narrow" w:hAnsi="Arial Narrow"/>
          <w:i w:val="1"/>
          <w:smallCaps w:val="0"/>
          <w:strike w:val="0"/>
          <w:color w:val="000000"/>
          <w:sz w:val="22"/>
          <w:szCs w:val="22"/>
          <w:u w:val="single"/>
          <w:vertAlign w:val="baseline"/>
          <w:rtl w:val="0"/>
        </w:rPr>
        <w:t xml:space="preserve">ovvero</w:t>
      </w: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s>
        <w:spacing w:after="240" w:before="240" w:line="240" w:lineRule="auto"/>
        <w:ind w:left="0" w:right="0" w:hanging="2"/>
        <w:jc w:val="both"/>
        <w:rPr>
          <w:rFonts w:ascii="Arial Narrow" w:cs="Arial Narrow" w:eastAsia="Arial Narrow" w:hAnsi="Arial Narrow"/>
          <w:sz w:val="22"/>
          <w:szCs w:val="22"/>
        </w:rPr>
      </w:pP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7 b) nel caso di pa</w:t>
      </w:r>
      <w:r w:rsidDel="00000000" w:rsidR="00000000" w:rsidRPr="00000000">
        <w:rPr>
          <w:rFonts w:ascii="Arial Narrow" w:cs="Arial Narrow" w:eastAsia="Arial Narrow" w:hAnsi="Arial Narrow"/>
          <w:sz w:val="22"/>
          <w:szCs w:val="22"/>
          <w:rtl w:val="0"/>
        </w:rPr>
        <w:t xml:space="preserve">gamento da parte della sottoscritta impresa: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s>
        <w:spacing w:after="240" w:before="240" w:line="240" w:lineRule="auto"/>
        <w:ind w:left="0" w:right="0" w:hanging="2"/>
        <w:jc w:val="both"/>
        <w:rPr>
          <w:rFonts w:ascii="Arial Narrow" w:cs="Arial Narrow" w:eastAsia="Arial Narrow" w:hAnsi="Arial Narrow"/>
          <w:i w:val="0"/>
          <w:smallCaps w:val="0"/>
          <w:strike w:val="0"/>
          <w:color w:val="000000"/>
          <w:sz w:val="22"/>
          <w:szCs w:val="22"/>
          <w:u w:val="none"/>
          <w:vertAlign w:val="baseline"/>
        </w:rPr>
      </w:pPr>
      <w:r w:rsidDel="00000000" w:rsidR="00000000" w:rsidRPr="00000000">
        <w:rPr>
          <w:rFonts w:ascii="Arial Narrow" w:cs="Arial Narrow" w:eastAsia="Arial Narrow" w:hAnsi="Arial Narrow"/>
          <w:sz w:val="22"/>
          <w:szCs w:val="22"/>
          <w:rtl w:val="0"/>
        </w:rPr>
        <w:t xml:space="preserve">- </w:t>
      </w: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di impegnarsi a  presentare alla Città, entro 20 giorni dalla data di ciascun pagamento liquidato, copia delle fatture quietanzate relative ai pagamenti corrisposti dalla sottoscritta impresa ai subappaltatori nei casi al di fuori delle norme di cui al punto</w:t>
      </w:r>
      <w:r w:rsidDel="00000000" w:rsidR="00000000" w:rsidRPr="00000000">
        <w:rPr>
          <w:rFonts w:ascii="Arial Narrow" w:cs="Arial Narrow" w:eastAsia="Arial Narrow" w:hAnsi="Arial Narrow"/>
          <w:sz w:val="22"/>
          <w:szCs w:val="22"/>
          <w:rtl w:val="0"/>
        </w:rPr>
        <w:t xml:space="preserve"> sopra indicato</w:t>
      </w: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s>
        <w:spacing w:after="0" w:before="0" w:line="240" w:lineRule="auto"/>
        <w:ind w:left="0" w:right="0" w:hanging="2"/>
        <w:jc w:val="both"/>
        <w:rPr>
          <w:rFonts w:ascii="Arial Narrow" w:cs="Arial Narrow" w:eastAsia="Arial Narrow" w:hAnsi="Arial Narrow"/>
          <w:i w:val="0"/>
          <w:smallCaps w:val="0"/>
          <w:strike w:val="0"/>
          <w:color w:val="000000"/>
          <w:sz w:val="24"/>
          <w:szCs w:val="24"/>
          <w:u w:val="none"/>
          <w:vertAlign w:val="baseline"/>
        </w:rPr>
      </w:pP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8) di essere consapevole della responsabilità solidale con il subappaltatore in merito  agli adempimenti, da parte di quest’ultimo, degli obblighi di sicurezza  previsti dalla normativa vigente (</w:t>
      </w: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art. 119, c. 12, D.Lgs. n. 36/2023</w:t>
      </w: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 nonché per la corresponsione dei trattamenti retributivi e contributivi dovuti e di altre ritenute di legge e di manlevare l’Amministrazione Comunale da ogni richiesta in merito.</w:t>
      </w: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s>
        <w:spacing w:after="0" w:before="0" w:line="240" w:lineRule="auto"/>
        <w:ind w:left="0" w:right="0" w:hanging="2"/>
        <w:jc w:val="both"/>
        <w:rPr>
          <w:rFonts w:ascii="Arial Narrow" w:cs="Arial Narrow" w:eastAsia="Arial Narrow" w:hAnsi="Arial Narrow"/>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s>
        <w:spacing w:after="0" w:before="0" w:line="240" w:lineRule="auto"/>
        <w:ind w:left="0" w:right="0" w:hanging="2"/>
        <w:jc w:val="both"/>
        <w:rPr>
          <w:rFonts w:ascii="Arial Narrow" w:cs="Arial Narrow" w:eastAsia="Arial Narrow" w:hAnsi="Arial Narrow"/>
          <w:i w:val="0"/>
          <w:smallCaps w:val="0"/>
          <w:strike w:val="0"/>
          <w:color w:val="000000"/>
          <w:sz w:val="24"/>
          <w:szCs w:val="24"/>
          <w:u w:val="none"/>
          <w:vertAlign w:val="baseline"/>
        </w:rPr>
      </w:pP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9) che per le prestazioni affidate in subappalto saranno corrisposti all’impresa subappaltatrice gli oneri della sicurezza senza alcun ribasso </w:t>
      </w: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(art. 119, c. 12, D. Lgs. n. 36/2023</w:t>
      </w: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w:t>
      </w: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s>
        <w:spacing w:after="0" w:before="0" w:line="240" w:lineRule="auto"/>
        <w:ind w:left="0" w:right="0" w:hanging="2"/>
        <w:jc w:val="both"/>
        <w:rPr>
          <w:rFonts w:ascii="Arial Narrow" w:cs="Arial Narrow" w:eastAsia="Arial Narrow" w:hAnsi="Arial Narrow"/>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95"/>
          <w:tab w:val="left" w:leader="none" w:pos="1434"/>
          <w:tab w:val="left" w:leader="none" w:pos="2874"/>
          <w:tab w:val="left" w:leader="none" w:pos="4314"/>
          <w:tab w:val="left" w:leader="none" w:pos="5754"/>
          <w:tab w:val="left" w:leader="none" w:pos="7194"/>
        </w:tabs>
        <w:spacing w:after="0" w:before="0" w:line="240" w:lineRule="auto"/>
        <w:ind w:left="0" w:right="0" w:hanging="2"/>
        <w:jc w:val="both"/>
        <w:rPr>
          <w:rFonts w:ascii="Arial Narrow" w:cs="Arial Narrow" w:eastAsia="Arial Narrow" w:hAnsi="Arial Narrow"/>
          <w:i w:val="0"/>
          <w:smallCaps w:val="0"/>
          <w:strike w:val="0"/>
          <w:color w:val="000000"/>
          <w:sz w:val="24"/>
          <w:szCs w:val="24"/>
          <w:u w:val="none"/>
          <w:vertAlign w:val="baseline"/>
        </w:rPr>
      </w:pP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10) di aver reso edotto il subappaltatore in merito al rispetto da parte del medesimo degli obblighi in materia di </w:t>
      </w:r>
      <w:r w:rsidDel="00000000" w:rsidR="00000000" w:rsidRPr="00000000">
        <w:rPr>
          <w:rFonts w:ascii="Arial Narrow" w:cs="Arial Narrow" w:eastAsia="Arial Narrow" w:hAnsi="Arial Narrow"/>
          <w:i w:val="1"/>
          <w:smallCaps w:val="0"/>
          <w:strike w:val="0"/>
          <w:color w:val="000000"/>
          <w:sz w:val="22"/>
          <w:szCs w:val="22"/>
          <w:u w:val="none"/>
          <w:vertAlign w:val="baseline"/>
          <w:rtl w:val="0"/>
        </w:rPr>
        <w:t xml:space="preserve">privacy</w:t>
      </w: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 come da Regolamento UE/2016/679.</w:t>
      </w: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95"/>
          <w:tab w:val="left" w:leader="none" w:pos="1434"/>
          <w:tab w:val="left" w:leader="none" w:pos="2874"/>
          <w:tab w:val="left" w:leader="none" w:pos="4314"/>
          <w:tab w:val="left" w:leader="none" w:pos="5754"/>
          <w:tab w:val="left" w:leader="none" w:pos="7194"/>
        </w:tabs>
        <w:spacing w:after="0" w:before="0" w:line="240" w:lineRule="auto"/>
        <w:ind w:left="0" w:right="0" w:hanging="2"/>
        <w:jc w:val="both"/>
        <w:rPr>
          <w:rFonts w:ascii="Arial Narrow" w:cs="Arial Narrow" w:eastAsia="Arial Narrow" w:hAnsi="Arial Narrow"/>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s>
        <w:spacing w:after="0" w:before="0" w:line="240" w:lineRule="auto"/>
        <w:ind w:left="0" w:right="0" w:hanging="2"/>
        <w:jc w:val="both"/>
        <w:rPr>
          <w:rFonts w:ascii="Arial Narrow" w:cs="Arial Narrow" w:eastAsia="Arial Narrow" w:hAnsi="Arial Narrow"/>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s>
        <w:spacing w:after="0" w:before="0" w:line="240" w:lineRule="auto"/>
        <w:ind w:left="0" w:right="0" w:hanging="2"/>
        <w:jc w:val="center"/>
        <w:rPr>
          <w:rFonts w:ascii="Arial Narrow" w:cs="Arial Narrow" w:eastAsia="Arial Narrow" w:hAnsi="Arial Narrow"/>
          <w:i w:val="0"/>
          <w:smallCaps w:val="0"/>
          <w:strike w:val="0"/>
          <w:color w:val="000000"/>
          <w:sz w:val="22"/>
          <w:szCs w:val="22"/>
          <w:u w:val="none"/>
          <w:vertAlign w:val="baseline"/>
        </w:rPr>
      </w:pPr>
      <w:r w:rsidDel="00000000" w:rsidR="00000000" w:rsidRPr="00000000">
        <w:rPr>
          <w:rFonts w:ascii="Arial Narrow" w:cs="Arial Narrow" w:eastAsia="Arial Narrow" w:hAnsi="Arial Narrow"/>
          <w:b w:val="1"/>
          <w:i w:val="0"/>
          <w:smallCaps w:val="0"/>
          <w:strike w:val="0"/>
          <w:color w:val="000000"/>
          <w:sz w:val="22"/>
          <w:szCs w:val="22"/>
          <w:u w:val="none"/>
          <w:vertAlign w:val="baseline"/>
          <w:rtl w:val="0"/>
        </w:rPr>
        <w:t xml:space="preserve">SI IMPEGNA, INOLTRE, A TRASMETTERE  AL DIRETTORE </w:t>
      </w:r>
      <w:r w:rsidDel="00000000" w:rsidR="00000000" w:rsidRPr="00000000">
        <w:rPr>
          <w:rFonts w:ascii="Arial Narrow" w:cs="Arial Narrow" w:eastAsia="Arial Narrow" w:hAnsi="Arial Narrow"/>
          <w:b w:val="1"/>
          <w:i w:val="0"/>
          <w:smallCaps w:val="0"/>
          <w:strike w:val="0"/>
          <w:color w:val="000000"/>
          <w:sz w:val="22"/>
          <w:szCs w:val="22"/>
          <w:u w:val="none"/>
          <w:vertAlign w:val="baseline"/>
          <w:rtl w:val="0"/>
        </w:rPr>
        <w:t xml:space="preserve">dell’ESECUZIONE del CONTRATTO:</w:t>
      </w:r>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s>
        <w:spacing w:after="0" w:before="0" w:line="240" w:lineRule="auto"/>
        <w:ind w:left="0" w:right="0" w:hanging="2"/>
        <w:jc w:val="center"/>
        <w:rPr>
          <w:rFonts w:ascii="Arial Narrow" w:cs="Arial Narrow" w:eastAsia="Arial Narrow" w:hAnsi="Arial Narrow"/>
          <w:i w:val="0"/>
          <w:smallCaps w:val="0"/>
          <w:strike w:val="0"/>
          <w:color w:val="000000"/>
          <w:sz w:val="22"/>
          <w:szCs w:val="22"/>
          <w:u w:val="none"/>
          <w:vertAlign w:val="baseline"/>
        </w:rPr>
        <w:sectPr>
          <w:footerReference r:id="rId8" w:type="default"/>
          <w:pgSz w:h="16838" w:w="11906" w:orient="portrait"/>
          <w:pgMar w:bottom="1134" w:top="1134" w:left="1134" w:right="1815" w:header="720" w:footer="720"/>
          <w:pgNumType w:start="1"/>
        </w:sectPr>
      </w:pP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14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s>
        <w:spacing w:after="0" w:before="0" w:line="240" w:lineRule="auto"/>
        <w:ind w:left="0" w:right="0" w:hanging="2"/>
        <w:jc w:val="both"/>
        <w:rPr>
          <w:rFonts w:ascii="Arial Narrow" w:cs="Arial Narrow" w:eastAsia="Arial Narrow" w:hAnsi="Arial Narrow"/>
          <w:i w:val="0"/>
          <w:smallCaps w:val="0"/>
          <w:strike w:val="0"/>
          <w:color w:val="000000"/>
          <w:sz w:val="24"/>
          <w:szCs w:val="24"/>
          <w:u w:val="none"/>
          <w:vertAlign w:val="baseline"/>
        </w:rPr>
      </w:pP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 la documentazione di avvenuta denunzia agli enti previdenziali, assicurativi e antinfortunistici, relativamente al subappalto richiesto;</w:t>
      </w: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14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s>
        <w:spacing w:after="0" w:before="0" w:line="240" w:lineRule="auto"/>
        <w:ind w:left="0" w:right="0" w:hanging="2"/>
        <w:jc w:val="both"/>
        <w:rPr>
          <w:rFonts w:ascii="Arial Narrow" w:cs="Arial Narrow" w:eastAsia="Arial Narrow" w:hAnsi="Arial Narrow"/>
          <w:i w:val="0"/>
          <w:smallCaps w:val="0"/>
          <w:strike w:val="0"/>
          <w:color w:val="000000"/>
          <w:sz w:val="24"/>
          <w:szCs w:val="24"/>
          <w:u w:val="none"/>
          <w:vertAlign w:val="baseline"/>
        </w:rPr>
      </w:pP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 copia del </w:t>
      </w:r>
      <w:r w:rsidDel="00000000" w:rsidR="00000000" w:rsidRPr="00000000">
        <w:rPr>
          <w:rFonts w:ascii="Arial Narrow" w:cs="Arial Narrow" w:eastAsia="Arial Narrow" w:hAnsi="Arial Narrow"/>
          <w:sz w:val="22"/>
          <w:szCs w:val="22"/>
          <w:rtl w:val="0"/>
        </w:rPr>
        <w:t xml:space="preserve">DUVRI;</w:t>
      </w: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14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s>
        <w:spacing w:after="0" w:before="0" w:line="240" w:lineRule="auto"/>
        <w:ind w:left="0" w:right="0" w:hanging="2"/>
        <w:jc w:val="both"/>
        <w:rPr>
          <w:rFonts w:ascii="Arial Narrow" w:cs="Arial Narrow" w:eastAsia="Arial Narrow" w:hAnsi="Arial Narrow"/>
          <w:sz w:val="24"/>
          <w:szCs w:val="24"/>
        </w:rPr>
      </w:pP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w:t>
        <w:tab/>
        <w:t xml:space="preserve">l’eventuale documentazione per la verifica dell’idoneità tecnico professionale di cui all’allegato XVII del D.lgs. 81/2008 e s.m.i.;</w:t>
      </w: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14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s>
        <w:spacing w:after="0" w:before="0" w:line="240" w:lineRule="auto"/>
        <w:ind w:left="0" w:right="0" w:hanging="2"/>
        <w:jc w:val="both"/>
        <w:rPr>
          <w:rFonts w:ascii="Arial Narrow" w:cs="Arial Narrow" w:eastAsia="Arial Narrow" w:hAnsi="Arial Narrow"/>
          <w:i w:val="0"/>
          <w:smallCaps w:val="0"/>
          <w:strike w:val="0"/>
          <w:color w:val="000000"/>
          <w:sz w:val="24"/>
          <w:szCs w:val="24"/>
          <w:u w:val="none"/>
          <w:vertAlign w:val="baseline"/>
        </w:rPr>
      </w:pPr>
      <w:r w:rsidDel="00000000" w:rsidR="00000000" w:rsidRPr="00000000">
        <w:rPr>
          <w:rFonts w:ascii="Arial Narrow" w:cs="Arial Narrow" w:eastAsia="Arial Narrow" w:hAnsi="Arial Narrow"/>
          <w:sz w:val="24"/>
          <w:szCs w:val="24"/>
          <w:rtl w:val="0"/>
        </w:rPr>
        <w:t xml:space="preserve">- </w:t>
      </w: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autodichiarazione relativa: al regolare pagamento delle retribuzioni e accantonamento TFR relativamente al subappalto richiesto;</w:t>
      </w: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14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s>
        <w:spacing w:after="0" w:before="0" w:line="240" w:lineRule="auto"/>
        <w:ind w:left="0" w:right="0" w:firstLine="0"/>
        <w:jc w:val="both"/>
        <w:rPr>
          <w:rFonts w:ascii="Arial Narrow" w:cs="Arial Narrow" w:eastAsia="Arial Narrow" w:hAnsi="Arial Narrow"/>
          <w:i w:val="0"/>
          <w:smallCaps w:val="0"/>
          <w:color w:val="000000"/>
          <w:sz w:val="24"/>
          <w:szCs w:val="24"/>
          <w:u w:val="none"/>
          <w:vertAlign w:val="baseline"/>
        </w:rPr>
      </w:pPr>
      <w:r w:rsidDel="00000000" w:rsidR="00000000" w:rsidRPr="00000000">
        <w:rPr>
          <w:rFonts w:ascii="Arial Narrow" w:cs="Arial Narrow" w:eastAsia="Arial Narrow" w:hAnsi="Arial Narrow"/>
          <w:sz w:val="22"/>
          <w:szCs w:val="22"/>
          <w:rtl w:val="0"/>
        </w:rPr>
        <w:t xml:space="preserve">- </w:t>
      </w: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tutta la documentazione richiesta al fine di procedere al pagamento diretto del subappaltatore come da precedente punto </w:t>
      </w: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7 a)</w:t>
      </w: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w:t>
      </w:r>
      <w:r w:rsidDel="00000000" w:rsidR="00000000" w:rsidRPr="00000000">
        <w:rPr>
          <w:rFonts w:ascii="Arial Narrow" w:cs="Arial Narrow" w:eastAsia="Arial Narrow" w:hAnsi="Arial Narrow"/>
          <w:i w:val="0"/>
          <w:smallCaps w:val="0"/>
          <w:color w:val="000000"/>
          <w:sz w:val="22"/>
          <w:szCs w:val="22"/>
          <w:u w:val="none"/>
          <w:vertAlign w:val="baseline"/>
          <w:rtl w:val="0"/>
        </w:rPr>
        <w:t xml:space="preserve">  oppure copia delle fatture quietanzate relative ai pagamenti effettuati nei confronti del subappaltatore nei termini di cui al precedente punto </w:t>
      </w:r>
      <w:r w:rsidDel="00000000" w:rsidR="00000000" w:rsidRPr="00000000">
        <w:rPr>
          <w:rFonts w:ascii="Arial Narrow" w:cs="Arial Narrow" w:eastAsia="Arial Narrow" w:hAnsi="Arial Narrow"/>
          <w:i w:val="0"/>
          <w:smallCaps w:val="0"/>
          <w:color w:val="000000"/>
          <w:sz w:val="22"/>
          <w:szCs w:val="22"/>
          <w:u w:val="none"/>
          <w:vertAlign w:val="baseline"/>
          <w:rtl w:val="0"/>
        </w:rPr>
        <w:t xml:space="preserve">7 b);</w:t>
      </w: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14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s>
        <w:spacing w:after="0" w:before="0" w:line="240" w:lineRule="auto"/>
        <w:ind w:left="0" w:right="0" w:firstLine="0"/>
        <w:jc w:val="both"/>
        <w:rPr>
          <w:rFonts w:ascii="Arial Narrow" w:cs="Arial Narrow" w:eastAsia="Arial Narrow" w:hAnsi="Arial Narrow"/>
          <w:i w:val="0"/>
          <w:smallCaps w:val="0"/>
          <w:strike w:val="0"/>
          <w:color w:val="000000"/>
          <w:sz w:val="24"/>
          <w:szCs w:val="24"/>
          <w:u w:val="none"/>
          <w:vertAlign w:val="baseline"/>
        </w:rPr>
      </w:pPr>
      <w:r w:rsidDel="00000000" w:rsidR="00000000" w:rsidRPr="00000000">
        <w:rPr>
          <w:rFonts w:ascii="Arial Narrow" w:cs="Arial Narrow" w:eastAsia="Arial Narrow" w:hAnsi="Arial Narrow"/>
          <w:sz w:val="22"/>
          <w:szCs w:val="22"/>
          <w:rtl w:val="0"/>
        </w:rPr>
        <w:t xml:space="preserve">- </w:t>
      </w: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autocertificazione ai sensi del D.P.R. 445/2000 di aver corrisposto al subappaltatore la corrispondente quota relativa agli oneri della sicurezza, non ribassati;</w:t>
      </w: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14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s>
        <w:spacing w:after="0" w:before="0" w:line="240" w:lineRule="auto"/>
        <w:ind w:left="0" w:right="0" w:firstLine="0"/>
        <w:jc w:val="both"/>
        <w:rPr>
          <w:rFonts w:ascii="Arial Narrow" w:cs="Arial Narrow" w:eastAsia="Arial Narrow" w:hAnsi="Arial Narrow"/>
          <w:i w:val="0"/>
          <w:smallCaps w:val="0"/>
          <w:strike w:val="0"/>
          <w:color w:val="000000"/>
          <w:sz w:val="24"/>
          <w:szCs w:val="24"/>
          <w:u w:val="none"/>
          <w:vertAlign w:val="baseline"/>
        </w:rPr>
      </w:pPr>
      <w:r w:rsidDel="00000000" w:rsidR="00000000" w:rsidRPr="00000000">
        <w:rPr>
          <w:rFonts w:ascii="Arial Narrow" w:cs="Arial Narrow" w:eastAsia="Arial Narrow" w:hAnsi="Arial Narrow"/>
          <w:sz w:val="22"/>
          <w:szCs w:val="22"/>
          <w:rtl w:val="0"/>
        </w:rPr>
        <w:t xml:space="preserve">- </w:t>
      </w: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Attestazione di congruità dell’incidenza della manodopera complessiva prima del pagamento a saldo ai sensi del DM 143/2021.</w:t>
      </w: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s>
        <w:spacing w:after="0" w:before="0" w:line="240" w:lineRule="auto"/>
        <w:ind w:left="0" w:right="0" w:hanging="2"/>
        <w:jc w:val="both"/>
        <w:rPr>
          <w:rFonts w:ascii="Arial Narrow" w:cs="Arial Narrow" w:eastAsia="Arial Narrow" w:hAnsi="Arial Narrow"/>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s>
        <w:spacing w:after="0" w:before="0" w:line="240" w:lineRule="auto"/>
        <w:ind w:left="0" w:right="0" w:hanging="2"/>
        <w:jc w:val="both"/>
        <w:rPr>
          <w:rFonts w:ascii="Arial Narrow" w:cs="Arial Narrow" w:eastAsia="Arial Narrow" w:hAnsi="Arial Narrow"/>
          <w:i w:val="0"/>
          <w:smallCaps w:val="0"/>
          <w:strike w:val="0"/>
          <w:color w:val="000000"/>
          <w:sz w:val="24"/>
          <w:szCs w:val="24"/>
          <w:u w:val="none"/>
          <w:vertAlign w:val="baseline"/>
        </w:rPr>
      </w:pPr>
      <w:r w:rsidDel="00000000" w:rsidR="00000000" w:rsidRPr="00000000">
        <w:rPr>
          <w:rFonts w:ascii="Arial Narrow" w:cs="Arial Narrow" w:eastAsia="Arial Narrow" w:hAnsi="Arial Narrow"/>
          <w:i w:val="0"/>
          <w:smallCaps w:val="0"/>
          <w:strike w:val="0"/>
          <w:color w:val="000000"/>
          <w:sz w:val="22"/>
          <w:szCs w:val="22"/>
          <w:u w:val="none"/>
          <w:vertAlign w:val="baseline"/>
          <w:rtl w:val="0"/>
        </w:rPr>
        <w:tab/>
      </w:r>
      <w:r w:rsidDel="00000000" w:rsidR="00000000" w:rsidRPr="00000000">
        <w:rPr>
          <w:rFonts w:ascii="Arial Narrow" w:cs="Arial Narrow" w:eastAsia="Arial Narrow" w:hAnsi="Arial Narrow"/>
          <w:b w:val="1"/>
          <w:i w:val="0"/>
          <w:smallCaps w:val="0"/>
          <w:strike w:val="0"/>
          <w:color w:val="000000"/>
          <w:sz w:val="28"/>
          <w:szCs w:val="28"/>
          <w:u w:val="single"/>
          <w:vertAlign w:val="baseline"/>
          <w:rtl w:val="0"/>
        </w:rPr>
        <w:t xml:space="preserve">Alla presente domanda sono allegati le seguenti dichiarazioni/ documenti della ditta subappaltatrice:</w:t>
      </w: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s>
        <w:spacing w:after="0" w:before="0" w:line="240" w:lineRule="auto"/>
        <w:ind w:left="0" w:right="0" w:hanging="2"/>
        <w:jc w:val="both"/>
        <w:rPr>
          <w:rFonts w:ascii="Arial Narrow" w:cs="Arial Narrow" w:eastAsia="Arial Narrow" w:hAnsi="Arial Narrow"/>
          <w:i w:val="0"/>
          <w:smallCaps w:val="0"/>
          <w:strike w:val="0"/>
          <w:color w:val="000000"/>
          <w:sz w:val="22"/>
          <w:szCs w:val="22"/>
          <w:u w:val="single"/>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s>
        <w:spacing w:after="0" w:before="0" w:line="240" w:lineRule="auto"/>
        <w:ind w:left="0" w:right="0" w:hanging="2"/>
        <w:jc w:val="both"/>
        <w:rPr>
          <w:rFonts w:ascii="Arial Narrow" w:cs="Arial Narrow" w:eastAsia="Arial Narrow" w:hAnsi="Arial Narrow"/>
          <w:i w:val="0"/>
          <w:smallCaps w:val="0"/>
          <w:strike w:val="0"/>
          <w:color w:val="000000"/>
          <w:sz w:val="24"/>
          <w:szCs w:val="24"/>
          <w:u w:val="none"/>
          <w:vertAlign w:val="baseline"/>
        </w:rPr>
      </w:pP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1) </w:t>
      </w:r>
      <w:r w:rsidDel="00000000" w:rsidR="00000000" w:rsidRPr="00000000">
        <w:rPr>
          <w:rFonts w:ascii="Arial Narrow" w:cs="Arial Narrow" w:eastAsia="Arial Narrow" w:hAnsi="Arial Narrow"/>
          <w:b w:val="1"/>
          <w:i w:val="0"/>
          <w:smallCaps w:val="0"/>
          <w:strike w:val="0"/>
          <w:color w:val="000000"/>
          <w:sz w:val="22"/>
          <w:szCs w:val="22"/>
          <w:u w:val="none"/>
          <w:vertAlign w:val="baseline"/>
          <w:rtl w:val="0"/>
        </w:rPr>
        <w:t xml:space="preserve">Dichiarazione</w:t>
      </w: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 relativa all'Iscrizione ad una Camera di Commercio, con le seguenti indicazioni:</w:t>
      </w:r>
      <w:r w:rsidDel="00000000" w:rsidR="00000000" w:rsidRPr="00000000">
        <w:rPr>
          <w:rtl w:val="0"/>
        </w:rPr>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s>
        <w:spacing w:after="0" w:before="0" w:line="240" w:lineRule="auto"/>
        <w:ind w:left="0" w:right="0" w:hanging="2"/>
        <w:jc w:val="both"/>
        <w:rPr>
          <w:rFonts w:ascii="Arial Narrow" w:cs="Arial Narrow" w:eastAsia="Arial Narrow" w:hAnsi="Arial Narrow"/>
          <w:i w:val="0"/>
          <w:smallCaps w:val="0"/>
          <w:strike w:val="0"/>
          <w:color w:val="000000"/>
          <w:sz w:val="24"/>
          <w:szCs w:val="24"/>
          <w:u w:val="none"/>
          <w:vertAlign w:val="baseline"/>
        </w:rPr>
      </w:pP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 natura giuridica, denominazione, sede legale, oggetto sociale e  Partita IVA;</w:t>
      </w: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s>
        <w:spacing w:after="0" w:before="0" w:line="240" w:lineRule="auto"/>
        <w:ind w:left="0" w:right="0" w:hanging="2"/>
        <w:jc w:val="both"/>
        <w:rPr>
          <w:rFonts w:ascii="Arial Narrow" w:cs="Arial Narrow" w:eastAsia="Arial Narrow" w:hAnsi="Arial Narrow"/>
          <w:i w:val="0"/>
          <w:smallCaps w:val="0"/>
          <w:strike w:val="0"/>
          <w:color w:val="000000"/>
          <w:sz w:val="24"/>
          <w:szCs w:val="24"/>
          <w:u w:val="none"/>
          <w:vertAlign w:val="baseline"/>
        </w:rPr>
      </w:pPr>
      <w:r w:rsidDel="00000000" w:rsidR="00000000" w:rsidRPr="00000000">
        <w:rPr>
          <w:rFonts w:ascii="Arial Narrow" w:cs="Arial Narrow" w:eastAsia="Arial Narrow" w:hAnsi="Arial Narrow"/>
          <w:i w:val="1"/>
          <w:smallCaps w:val="0"/>
          <w:strike w:val="0"/>
          <w:color w:val="000000"/>
          <w:sz w:val="22"/>
          <w:szCs w:val="22"/>
          <w:u w:val="single"/>
          <w:vertAlign w:val="baseline"/>
          <w:rtl w:val="0"/>
        </w:rPr>
        <w:t xml:space="preserve">N.B. Indicare eventuali direttori tecnici/legali rappresentanti non presenti della Camera di Commercio </w:t>
      </w: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s>
        <w:spacing w:after="0" w:before="0" w:line="240" w:lineRule="auto"/>
        <w:ind w:left="0" w:right="0" w:hanging="2"/>
        <w:jc w:val="both"/>
        <w:rPr>
          <w:rFonts w:ascii="Arial Narrow" w:cs="Arial Narrow" w:eastAsia="Arial Narrow" w:hAnsi="Arial Narrow"/>
          <w:i w:val="0"/>
          <w:smallCaps w:val="0"/>
          <w:strike w:val="0"/>
          <w:color w:val="000000"/>
          <w:sz w:val="22"/>
          <w:szCs w:val="22"/>
          <w:u w:val="single"/>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34"/>
          <w:tab w:val="left" w:leader="none" w:pos="2874"/>
          <w:tab w:val="left" w:leader="none" w:pos="4314"/>
          <w:tab w:val="left" w:leader="none" w:pos="5754"/>
        </w:tabs>
        <w:spacing w:after="0" w:before="0" w:line="240" w:lineRule="auto"/>
        <w:ind w:left="0" w:right="0" w:hanging="2"/>
        <w:jc w:val="both"/>
        <w:rPr>
          <w:rFonts w:ascii="Arial Narrow" w:cs="Arial Narrow" w:eastAsia="Arial Narrow" w:hAnsi="Arial Narrow"/>
          <w:i w:val="0"/>
          <w:smallCaps w:val="0"/>
          <w:color w:val="000000"/>
          <w:sz w:val="24"/>
          <w:szCs w:val="24"/>
          <w:u w:val="none"/>
          <w:vertAlign w:val="baseline"/>
        </w:rPr>
      </w:pP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2) </w:t>
      </w:r>
      <w:r w:rsidDel="00000000" w:rsidR="00000000" w:rsidRPr="00000000">
        <w:rPr>
          <w:rFonts w:ascii="Arial Narrow" w:cs="Arial Narrow" w:eastAsia="Arial Narrow" w:hAnsi="Arial Narrow"/>
          <w:b w:val="1"/>
          <w:i w:val="0"/>
          <w:smallCaps w:val="0"/>
          <w:strike w:val="0"/>
          <w:color w:val="000000"/>
          <w:sz w:val="22"/>
          <w:szCs w:val="22"/>
          <w:u w:val="none"/>
          <w:vertAlign w:val="baseline"/>
          <w:rtl w:val="0"/>
        </w:rPr>
        <w:t xml:space="preserve">Dichiarazione </w:t>
      </w: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di essere in </w:t>
      </w: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possesso dei requisiti di cui agli artt. 100 </w:t>
      </w:r>
      <w:r w:rsidDel="00000000" w:rsidR="00000000" w:rsidRPr="00000000">
        <w:rPr>
          <w:rFonts w:ascii="Arial Narrow" w:cs="Arial Narrow" w:eastAsia="Arial Narrow" w:hAnsi="Arial Narrow"/>
          <w:sz w:val="22"/>
          <w:szCs w:val="22"/>
          <w:rtl w:val="0"/>
        </w:rPr>
        <w:t xml:space="preserve">del </w:t>
      </w: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D. Lg. n. 36/2023 </w:t>
      </w:r>
      <w:r w:rsidDel="00000000" w:rsidR="00000000" w:rsidRPr="00000000">
        <w:rPr>
          <w:rFonts w:ascii="Arial Narrow" w:cs="Arial Narrow" w:eastAsia="Arial Narrow" w:hAnsi="Arial Narrow"/>
          <w:sz w:val="22"/>
          <w:szCs w:val="22"/>
          <w:rtl w:val="0"/>
        </w:rPr>
        <w:t xml:space="preserve"> ai sensi dell’</w:t>
      </w: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art. 119,</w:t>
      </w:r>
      <w:r w:rsidDel="00000000" w:rsidR="00000000" w:rsidRPr="00000000">
        <w:rPr>
          <w:rFonts w:ascii="Arial Narrow" w:cs="Arial Narrow" w:eastAsia="Arial Narrow" w:hAnsi="Arial Narrow"/>
          <w:sz w:val="22"/>
          <w:szCs w:val="22"/>
          <w:rtl w:val="0"/>
        </w:rPr>
        <w:t xml:space="preserve"> del medesimo </w:t>
      </w:r>
      <w:r w:rsidDel="00000000" w:rsidR="00000000" w:rsidRPr="00000000">
        <w:rPr>
          <w:rFonts w:ascii="Arial Narrow" w:cs="Arial Narrow" w:eastAsia="Arial Narrow" w:hAnsi="Arial Narrow"/>
          <w:i w:val="0"/>
          <w:smallCaps w:val="0"/>
          <w:color w:val="000000"/>
          <w:sz w:val="22"/>
          <w:szCs w:val="22"/>
          <w:u w:val="none"/>
          <w:vertAlign w:val="baseline"/>
          <w:rtl w:val="0"/>
        </w:rPr>
        <w:t xml:space="preserve">ed in particolare </w:t>
      </w:r>
      <w:r w:rsidDel="00000000" w:rsidR="00000000" w:rsidRPr="00000000">
        <w:rPr>
          <w:rFonts w:ascii="Arial Narrow" w:cs="Arial Narrow" w:eastAsia="Arial Narrow" w:hAnsi="Arial Narrow"/>
          <w:sz w:val="22"/>
          <w:szCs w:val="22"/>
          <w:rtl w:val="0"/>
        </w:rPr>
        <w:t xml:space="preserve"> una</w:t>
      </w: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34"/>
          <w:tab w:val="left" w:leader="none" w:pos="2874"/>
          <w:tab w:val="left" w:leader="none" w:pos="4314"/>
          <w:tab w:val="left" w:leader="none" w:pos="5754"/>
        </w:tabs>
        <w:spacing w:after="0" w:before="0" w:line="240" w:lineRule="auto"/>
        <w:ind w:left="0" w:right="0" w:hanging="2"/>
        <w:jc w:val="center"/>
        <w:rPr>
          <w:rFonts w:ascii="Arial Narrow" w:cs="Arial Narrow" w:eastAsia="Arial Narrow" w:hAnsi="Arial Narrow"/>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s>
        <w:spacing w:after="0" w:before="0" w:line="240" w:lineRule="auto"/>
        <w:ind w:left="0" w:right="0" w:hanging="2"/>
        <w:jc w:val="both"/>
        <w:rPr>
          <w:rFonts w:ascii="Arial Narrow" w:cs="Arial Narrow" w:eastAsia="Arial Narrow" w:hAnsi="Arial Narrow"/>
          <w:i w:val="0"/>
          <w:smallCaps w:val="0"/>
          <w:strike w:val="0"/>
          <w:color w:val="000000"/>
          <w:sz w:val="22"/>
          <w:szCs w:val="22"/>
          <w:u w:val="none"/>
          <w:vertAlign w:val="baseline"/>
        </w:rPr>
      </w:pPr>
      <w:r w:rsidDel="00000000" w:rsidR="00000000" w:rsidRPr="00000000">
        <w:rPr>
          <w:rFonts w:ascii="Arial Narrow" w:cs="Arial Narrow" w:eastAsia="Arial Narrow" w:hAnsi="Arial Narrow"/>
          <w:b w:val="1"/>
          <w:i w:val="0"/>
          <w:smallCaps w:val="0"/>
          <w:strike w:val="0"/>
          <w:color w:val="000000"/>
          <w:sz w:val="22"/>
          <w:szCs w:val="22"/>
          <w:u w:val="none"/>
          <w:vertAlign w:val="baseline"/>
          <w:rtl w:val="0"/>
        </w:rPr>
        <w:t xml:space="preserve">- dichiarazione relativa al triennio </w:t>
      </w: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antecedente il contratto di subappalto </w:t>
      </w:r>
      <w:r w:rsidDel="00000000" w:rsidR="00000000" w:rsidRPr="00000000">
        <w:rPr>
          <w:rFonts w:ascii="Arial Narrow" w:cs="Arial Narrow" w:eastAsia="Arial Narrow" w:hAnsi="Arial Narrow"/>
          <w:sz w:val="22"/>
          <w:szCs w:val="22"/>
          <w:rtl w:val="0"/>
        </w:rPr>
        <w:t xml:space="preserve">-</w:t>
      </w: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 relativo alla documentazione contabile disponibile</w:t>
      </w:r>
      <w:r w:rsidDel="00000000" w:rsidR="00000000" w:rsidRPr="00000000">
        <w:rPr>
          <w:rFonts w:ascii="Arial Narrow" w:cs="Arial Narrow" w:eastAsia="Arial Narrow" w:hAnsi="Arial Narrow"/>
          <w:sz w:val="22"/>
          <w:szCs w:val="22"/>
          <w:rtl w:val="0"/>
        </w:rPr>
        <w:t xml:space="preserve">- contenente l’indicazione dell’ammontare delle forniture o dei servizi analoghi eseguiti direttamente, non inferiore alla </w:t>
      </w:r>
      <w:r w:rsidDel="00000000" w:rsidR="00000000" w:rsidRPr="00000000">
        <w:rPr>
          <w:rFonts w:ascii="Arial Narrow" w:cs="Arial Narrow" w:eastAsia="Arial Narrow" w:hAnsi="Arial Narrow"/>
          <w:b w:val="1"/>
          <w:sz w:val="22"/>
          <w:szCs w:val="22"/>
          <w:rtl w:val="0"/>
        </w:rPr>
        <w:t xml:space="preserve">frazione/percentuale dell’importo del subappalto</w:t>
      </w:r>
      <w:r w:rsidDel="00000000" w:rsidR="00000000" w:rsidRPr="00000000">
        <w:rPr>
          <w:rFonts w:ascii="Arial Narrow" w:cs="Arial Narrow" w:eastAsia="Arial Narrow" w:hAnsi="Arial Narrow"/>
          <w:sz w:val="22"/>
          <w:szCs w:val="22"/>
          <w:rtl w:val="0"/>
        </w:rPr>
        <w:t xml:space="preserve"> e</w:t>
      </w:r>
      <w:r w:rsidDel="00000000" w:rsidR="00000000" w:rsidRPr="00000000">
        <w:rPr>
          <w:rFonts w:ascii="Arial Narrow" w:cs="Arial Narrow" w:eastAsia="Arial Narrow" w:hAnsi="Arial Narrow"/>
          <w:sz w:val="22"/>
          <w:szCs w:val="22"/>
          <w:rtl w:val="0"/>
        </w:rPr>
        <w:t xml:space="preserve"> corrispondente a quella richiesta all’appaltatore quale </w:t>
      </w:r>
      <w:r w:rsidDel="00000000" w:rsidR="00000000" w:rsidRPr="00000000">
        <w:rPr>
          <w:rFonts w:ascii="Arial Narrow" w:cs="Arial Narrow" w:eastAsia="Arial Narrow" w:hAnsi="Arial Narrow"/>
          <w:b w:val="1"/>
          <w:sz w:val="22"/>
          <w:szCs w:val="22"/>
          <w:rtl w:val="0"/>
        </w:rPr>
        <w:t xml:space="preserve">requisito di capacità tecnica - professionale per la partecipazione alla gara</w:t>
      </w:r>
      <w:r w:rsidDel="00000000" w:rsidR="00000000" w:rsidRPr="00000000">
        <w:rPr>
          <w:rFonts w:ascii="Arial Narrow" w:cs="Arial Narrow" w:eastAsia="Arial Narrow" w:hAnsi="Arial Narrow"/>
          <w:sz w:val="22"/>
          <w:szCs w:val="22"/>
          <w:rtl w:val="0"/>
        </w:rPr>
        <w:t xml:space="preserve">; detta dichiarazione deve essere comprovata con </w:t>
      </w:r>
      <w:r w:rsidDel="00000000" w:rsidR="00000000" w:rsidRPr="00000000">
        <w:rPr>
          <w:rFonts w:ascii="Arial Narrow" w:cs="Arial Narrow" w:eastAsia="Arial Narrow" w:hAnsi="Arial Narrow"/>
          <w:b w:val="1"/>
          <w:sz w:val="22"/>
          <w:szCs w:val="22"/>
          <w:rtl w:val="0"/>
        </w:rPr>
        <w:t xml:space="preserve">fatture dalle quali risulti la tipologia delle forniture o dei servizi eseguiti;</w:t>
      </w:r>
      <w:r w:rsidDel="00000000" w:rsidR="00000000" w:rsidRPr="00000000">
        <w:rPr>
          <w:rtl w:val="0"/>
        </w:rPr>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s>
        <w:spacing w:after="0" w:before="0" w:line="240" w:lineRule="auto"/>
        <w:ind w:left="0" w:right="0" w:hanging="2"/>
        <w:jc w:val="both"/>
        <w:rPr>
          <w:rFonts w:ascii="Arial Narrow" w:cs="Arial Narrow" w:eastAsia="Arial Narrow" w:hAnsi="Arial Narrow"/>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s>
        <w:spacing w:after="0" w:before="0" w:line="240" w:lineRule="auto"/>
        <w:ind w:left="0" w:right="0" w:hanging="2"/>
        <w:jc w:val="both"/>
        <w:rPr>
          <w:rFonts w:ascii="Arial Narrow" w:cs="Arial Narrow" w:eastAsia="Arial Narrow" w:hAnsi="Arial Narrow"/>
          <w:i w:val="0"/>
          <w:smallCaps w:val="0"/>
          <w:strike w:val="0"/>
          <w:color w:val="000000"/>
          <w:sz w:val="22"/>
          <w:szCs w:val="22"/>
          <w:u w:val="single"/>
          <w:vertAlign w:val="baseline"/>
        </w:rPr>
      </w:pPr>
      <w:r w:rsidDel="00000000" w:rsidR="00000000" w:rsidRPr="00000000">
        <w:rPr>
          <w:rFonts w:ascii="Arial Narrow" w:cs="Arial Narrow" w:eastAsia="Arial Narrow" w:hAnsi="Arial Narrow"/>
          <w:sz w:val="22"/>
          <w:szCs w:val="22"/>
          <w:rtl w:val="0"/>
        </w:rPr>
        <w:t xml:space="preserve">3</w:t>
      </w: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w:t>
      </w:r>
      <w:r w:rsidDel="00000000" w:rsidR="00000000" w:rsidRPr="00000000">
        <w:rPr>
          <w:rFonts w:ascii="Arial Narrow" w:cs="Arial Narrow" w:eastAsia="Arial Narrow" w:hAnsi="Arial Narrow"/>
          <w:b w:val="1"/>
          <w:i w:val="0"/>
          <w:smallCaps w:val="0"/>
          <w:strike w:val="0"/>
          <w:color w:val="000000"/>
          <w:sz w:val="22"/>
          <w:szCs w:val="22"/>
          <w:u w:val="none"/>
          <w:vertAlign w:val="baseline"/>
          <w:rtl w:val="0"/>
        </w:rPr>
        <w:t xml:space="preserve"> Dichiarazione</w:t>
      </w: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 dell’organico medio annuo, distinto per qualifica, nonché una dichiarazione relativa al contratto collettivo stipulato dalle organizzazioni sindacali comparativamente più rappresentative, applicato ai lavoratori dipendenti a</w:t>
      </w:r>
      <w:r w:rsidDel="00000000" w:rsidR="00000000" w:rsidRPr="00000000">
        <w:rPr>
          <w:rFonts w:ascii="Arial Narrow" w:cs="Arial Narrow" w:eastAsia="Arial Narrow" w:hAnsi="Arial Narrow"/>
          <w:i w:val="0"/>
          <w:smallCaps w:val="0"/>
          <w:strike w:val="0"/>
          <w:color w:val="000000"/>
          <w:sz w:val="22"/>
          <w:szCs w:val="22"/>
          <w:u w:val="single"/>
          <w:vertAlign w:val="baseline"/>
          <w:rtl w:val="0"/>
        </w:rPr>
        <w:t xml:space="preserve">rt. 90, comma 9, lett. b) D.Lgs. 81/2008.</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s>
        <w:spacing w:after="0" w:before="0" w:line="240" w:lineRule="auto"/>
        <w:ind w:left="0" w:right="0" w:hanging="2"/>
        <w:jc w:val="both"/>
        <w:rPr>
          <w:rFonts w:ascii="Arial Narrow" w:cs="Arial Narrow" w:eastAsia="Arial Narrow" w:hAnsi="Arial Narrow"/>
          <w:i w:val="0"/>
          <w:smallCaps w:val="0"/>
          <w:strike w:val="0"/>
          <w:color w:val="000000"/>
          <w:sz w:val="22"/>
          <w:szCs w:val="22"/>
          <w:u w:val="single"/>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s>
        <w:spacing w:after="0" w:before="0" w:line="240" w:lineRule="auto"/>
        <w:ind w:left="0" w:right="0" w:hanging="2"/>
        <w:jc w:val="both"/>
        <w:rPr>
          <w:rFonts w:ascii="Arial Narrow" w:cs="Arial Narrow" w:eastAsia="Arial Narrow" w:hAnsi="Arial Narrow"/>
          <w:i w:val="0"/>
          <w:smallCaps w:val="0"/>
          <w:strike w:val="0"/>
          <w:color w:val="000000"/>
          <w:sz w:val="22"/>
          <w:szCs w:val="22"/>
          <w:u w:val="none"/>
          <w:vertAlign w:val="baseline"/>
        </w:rPr>
      </w:pPr>
      <w:r w:rsidDel="00000000" w:rsidR="00000000" w:rsidRPr="00000000">
        <w:rPr>
          <w:rFonts w:ascii="Arial Narrow" w:cs="Arial Narrow" w:eastAsia="Arial Narrow" w:hAnsi="Arial Narrow"/>
          <w:sz w:val="22"/>
          <w:szCs w:val="22"/>
          <w:rtl w:val="0"/>
        </w:rPr>
        <w:t xml:space="preserve">3</w:t>
      </w: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bis) </w:t>
      </w:r>
      <w:r w:rsidDel="00000000" w:rsidR="00000000" w:rsidRPr="00000000">
        <w:rPr>
          <w:rFonts w:ascii="Arial Narrow" w:cs="Arial Narrow" w:eastAsia="Arial Narrow" w:hAnsi="Arial Narrow"/>
          <w:b w:val="1"/>
          <w:i w:val="0"/>
          <w:smallCaps w:val="0"/>
          <w:strike w:val="0"/>
          <w:color w:val="000000"/>
          <w:sz w:val="22"/>
          <w:szCs w:val="22"/>
          <w:u w:val="none"/>
          <w:vertAlign w:val="baseline"/>
          <w:rtl w:val="0"/>
        </w:rPr>
        <w:t xml:space="preserve">Dichiarazione </w:t>
      </w: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che per le </w:t>
      </w: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 prestazioni affidate, il subappaltatore deve garantire gli stessi standard qualitativi e prestazionali previsti nel contratto di appalto e riconoscere ai lavoratori un trattamento economico e normativo non inferiore a quello che avrebbe garantito il contraente principale, inclusa l’applicazione dei medesimi contratti collettivi nazionali di lavoro del contraente principale, qualora le attività oggetto di subappalto coincidano con quelle caratterizzanti l’oggetto dell’appalto oppure riguardino le lavorazioni relative alle categorie prevalenti e siano incluse nell’oggetto sociale del contraente principale (</w:t>
      </w: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art. 119, c. 1</w:t>
      </w:r>
      <w:r w:rsidDel="00000000" w:rsidR="00000000" w:rsidRPr="00000000">
        <w:rPr>
          <w:rFonts w:ascii="Arial Narrow" w:cs="Arial Narrow" w:eastAsia="Arial Narrow" w:hAnsi="Arial Narrow"/>
          <w:sz w:val="22"/>
          <w:szCs w:val="22"/>
          <w:rtl w:val="0"/>
        </w:rPr>
        <w:t xml:space="preserve">2</w:t>
      </w: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 D.Lgs. n. 36/2023</w:t>
      </w: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s>
        <w:spacing w:after="0" w:before="0" w:line="240" w:lineRule="auto"/>
        <w:ind w:left="0" w:right="0" w:hanging="2"/>
        <w:jc w:val="both"/>
        <w:rPr>
          <w:rFonts w:ascii="Arial Narrow" w:cs="Arial Narrow" w:eastAsia="Arial Narrow" w:hAnsi="Arial Narrow"/>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s>
        <w:spacing w:after="0" w:before="0" w:line="240" w:lineRule="auto"/>
        <w:ind w:left="0" w:right="0" w:hanging="2"/>
        <w:jc w:val="both"/>
        <w:rPr>
          <w:rFonts w:ascii="Arial Narrow" w:cs="Arial Narrow" w:eastAsia="Arial Narrow" w:hAnsi="Arial Narrow"/>
          <w:i w:val="0"/>
          <w:smallCaps w:val="0"/>
          <w:strike w:val="0"/>
          <w:color w:val="000000"/>
          <w:sz w:val="24"/>
          <w:szCs w:val="24"/>
          <w:u w:val="none"/>
          <w:vertAlign w:val="baseline"/>
        </w:rPr>
      </w:pPr>
      <w:r w:rsidDel="00000000" w:rsidR="00000000" w:rsidRPr="00000000">
        <w:rPr>
          <w:rFonts w:ascii="Arial Narrow" w:cs="Arial Narrow" w:eastAsia="Arial Narrow" w:hAnsi="Arial Narrow"/>
          <w:sz w:val="22"/>
          <w:szCs w:val="22"/>
          <w:rtl w:val="0"/>
        </w:rPr>
        <w:t xml:space="preserve">4</w:t>
      </w: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w:t>
      </w:r>
      <w:r w:rsidDel="00000000" w:rsidR="00000000" w:rsidRPr="00000000">
        <w:rPr>
          <w:rFonts w:ascii="Arial Narrow" w:cs="Arial Narrow" w:eastAsia="Arial Narrow" w:hAnsi="Arial Narrow"/>
          <w:b w:val="1"/>
          <w:i w:val="0"/>
          <w:smallCaps w:val="0"/>
          <w:strike w:val="0"/>
          <w:color w:val="000000"/>
          <w:sz w:val="22"/>
          <w:szCs w:val="22"/>
          <w:u w:val="none"/>
          <w:vertAlign w:val="baseline"/>
          <w:rtl w:val="0"/>
        </w:rPr>
        <w:t xml:space="preserve"> Dichiarazione</w:t>
      </w: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 </w:t>
      </w: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attestante l’assenza delle cause di esclusione di cui al Capo II del Titolo IV della Parte V del Libro II del D.Lgs. n. 36/2023 (artt. 94 e ss., D.Lgs. n. 36/2023)</w:t>
      </w: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 </w:t>
      </w:r>
      <w:r w:rsidDel="00000000" w:rsidR="00000000" w:rsidRPr="00000000">
        <w:rPr>
          <w:rtl w:val="0"/>
        </w:rPr>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s>
        <w:spacing w:after="0" w:before="0" w:line="240" w:lineRule="auto"/>
        <w:ind w:left="0" w:right="0" w:hanging="2"/>
        <w:jc w:val="both"/>
        <w:rPr>
          <w:rFonts w:ascii="Arial Narrow" w:cs="Arial Narrow" w:eastAsia="Arial Narrow" w:hAnsi="Arial Narrow"/>
          <w:i w:val="0"/>
          <w:smallCaps w:val="0"/>
          <w:strike w:val="0"/>
          <w:color w:val="000000"/>
          <w:sz w:val="22"/>
          <w:szCs w:val="22"/>
          <w:u w:val="single"/>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s>
        <w:spacing w:after="0" w:before="0" w:line="240" w:lineRule="auto"/>
        <w:ind w:left="0" w:right="0" w:hanging="2"/>
        <w:jc w:val="both"/>
        <w:rPr>
          <w:rFonts w:ascii="Arial Narrow" w:cs="Arial Narrow" w:eastAsia="Arial Narrow" w:hAnsi="Arial Narrow"/>
          <w:i w:val="0"/>
          <w:smallCaps w:val="0"/>
          <w:strike w:val="0"/>
          <w:color w:val="000000"/>
          <w:sz w:val="24"/>
          <w:szCs w:val="24"/>
          <w:u w:val="none"/>
          <w:vertAlign w:val="baseline"/>
        </w:rPr>
      </w:pPr>
      <w:r w:rsidDel="00000000" w:rsidR="00000000" w:rsidRPr="00000000">
        <w:rPr>
          <w:rFonts w:ascii="Arial Narrow" w:cs="Arial Narrow" w:eastAsia="Arial Narrow" w:hAnsi="Arial Narrow"/>
          <w:sz w:val="22"/>
          <w:szCs w:val="22"/>
          <w:rtl w:val="0"/>
        </w:rPr>
        <w:t xml:space="preserve">5</w:t>
      </w: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 </w:t>
      </w:r>
      <w:r w:rsidDel="00000000" w:rsidR="00000000" w:rsidRPr="00000000">
        <w:rPr>
          <w:rFonts w:ascii="Arial Narrow" w:cs="Arial Narrow" w:eastAsia="Arial Narrow" w:hAnsi="Arial Narrow"/>
          <w:b w:val="1"/>
          <w:i w:val="0"/>
          <w:smallCaps w:val="0"/>
          <w:strike w:val="0"/>
          <w:color w:val="000000"/>
          <w:sz w:val="22"/>
          <w:szCs w:val="22"/>
          <w:u w:val="none"/>
          <w:vertAlign w:val="baseline"/>
          <w:rtl w:val="0"/>
        </w:rPr>
        <w:t xml:space="preserve">Dichiarazioni/</w:t>
      </w: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e</w:t>
      </w:r>
      <w:r w:rsidDel="00000000" w:rsidR="00000000" w:rsidRPr="00000000">
        <w:rPr>
          <w:rFonts w:ascii="Arial Narrow" w:cs="Arial Narrow" w:eastAsia="Arial Narrow" w:hAnsi="Arial Narrow"/>
          <w:b w:val="1"/>
          <w:i w:val="0"/>
          <w:smallCaps w:val="0"/>
          <w:strike w:val="0"/>
          <w:color w:val="000000"/>
          <w:sz w:val="22"/>
          <w:szCs w:val="22"/>
          <w:u w:val="none"/>
          <w:vertAlign w:val="baseline"/>
          <w:rtl w:val="0"/>
        </w:rPr>
        <w:t xml:space="preserve">,</w:t>
      </w: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 resa/e</w:t>
      </w: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 da</w:t>
      </w:r>
      <w:r w:rsidDel="00000000" w:rsidR="00000000" w:rsidRPr="00000000">
        <w:rPr>
          <w:rFonts w:ascii="Arial Narrow" w:cs="Arial Narrow" w:eastAsia="Arial Narrow" w:hAnsi="Arial Narrow"/>
          <w:sz w:val="22"/>
          <w:szCs w:val="22"/>
          <w:rtl w:val="0"/>
        </w:rPr>
        <w:t xml:space="preserve">i soggetti di cui al comma 3 dell’art. 94, D.Lgs. n. 36/2023</w:t>
      </w: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 </w:t>
      </w: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attestante l’assenza delle cause di esclusione di cui al Capo II del Titolo IV della Parte V del Libro II del D.Lgs. n. 36/2023</w:t>
      </w: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 (se non presenti  nella Camera di Commercio).</w:t>
      </w:r>
      <w:r w:rsidDel="00000000" w:rsidR="00000000" w:rsidRPr="00000000">
        <w:rPr>
          <w:rtl w:val="0"/>
        </w:rPr>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s>
        <w:spacing w:after="0" w:before="0" w:line="240" w:lineRule="auto"/>
        <w:ind w:left="0" w:right="0" w:hanging="2"/>
        <w:jc w:val="both"/>
        <w:rPr>
          <w:rFonts w:ascii="Arial Narrow" w:cs="Arial Narrow" w:eastAsia="Arial Narrow" w:hAnsi="Arial Narrow"/>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95"/>
          <w:tab w:val="left" w:leader="none" w:pos="1434"/>
          <w:tab w:val="left" w:leader="none" w:pos="2874"/>
          <w:tab w:val="left" w:leader="none" w:pos="4314"/>
          <w:tab w:val="left" w:leader="none" w:pos="5754"/>
          <w:tab w:val="left" w:leader="none" w:pos="7194"/>
        </w:tabs>
        <w:spacing w:after="0" w:before="0" w:line="240" w:lineRule="auto"/>
        <w:ind w:left="0" w:right="0" w:hanging="2"/>
        <w:jc w:val="both"/>
        <w:rPr>
          <w:rFonts w:ascii="Arial Narrow" w:cs="Arial Narrow" w:eastAsia="Arial Narrow" w:hAnsi="Arial Narrow"/>
          <w:i w:val="0"/>
          <w:smallCaps w:val="0"/>
          <w:strike w:val="0"/>
          <w:color w:val="000000"/>
          <w:sz w:val="24"/>
          <w:szCs w:val="24"/>
          <w:u w:val="none"/>
          <w:vertAlign w:val="baseline"/>
        </w:rPr>
      </w:pPr>
      <w:r w:rsidDel="00000000" w:rsidR="00000000" w:rsidRPr="00000000">
        <w:rPr>
          <w:rFonts w:ascii="Arial Narrow" w:cs="Arial Narrow" w:eastAsia="Arial Narrow" w:hAnsi="Arial Narrow"/>
          <w:sz w:val="22"/>
          <w:szCs w:val="22"/>
          <w:rtl w:val="0"/>
        </w:rPr>
        <w:t xml:space="preserve">6</w:t>
      </w: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w:t>
      </w:r>
      <w:r w:rsidDel="00000000" w:rsidR="00000000" w:rsidRPr="00000000">
        <w:rPr>
          <w:rFonts w:ascii="Arial Narrow" w:cs="Arial Narrow" w:eastAsia="Arial Narrow" w:hAnsi="Arial Narrow"/>
          <w:b w:val="1"/>
          <w:i w:val="0"/>
          <w:smallCaps w:val="0"/>
          <w:strike w:val="0"/>
          <w:color w:val="000000"/>
          <w:sz w:val="22"/>
          <w:szCs w:val="22"/>
          <w:u w:val="none"/>
          <w:vertAlign w:val="baseline"/>
          <w:rtl w:val="0"/>
        </w:rPr>
        <w:t xml:space="preserve"> Indicazione</w:t>
      </w: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 della posizione relativa alla disciplina del diritto al lavoro dei disabili ai sensi dell'art. 17 della legge 12.3.1999 n. 68,</w:t>
      </w:r>
      <w:r w:rsidDel="00000000" w:rsidR="00000000" w:rsidRPr="00000000">
        <w:rPr>
          <w:rFonts w:ascii="Arial Narrow" w:cs="Arial Narrow" w:eastAsia="Arial Narrow" w:hAnsi="Arial Narrow"/>
          <w:i w:val="1"/>
          <w:smallCaps w:val="0"/>
          <w:strike w:val="0"/>
          <w:color w:val="000000"/>
          <w:sz w:val="22"/>
          <w:szCs w:val="22"/>
          <w:u w:val="single"/>
          <w:vertAlign w:val="baseline"/>
          <w:rtl w:val="0"/>
        </w:rPr>
        <w:t xml:space="preserve"> ovvero,</w:t>
      </w: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 qualora ne ricorrano le condizioni, autocertificazione, a firma del legale rappresentante, di non assoggettabilità alla </w:t>
      </w:r>
      <w:r w:rsidDel="00000000" w:rsidR="00000000" w:rsidRPr="00000000">
        <w:rPr>
          <w:rFonts w:ascii="Arial Narrow" w:cs="Arial Narrow" w:eastAsia="Arial Narrow" w:hAnsi="Arial Narrow"/>
          <w:i w:val="0"/>
          <w:smallCaps w:val="0"/>
          <w:strike w:val="0"/>
          <w:color w:val="000000"/>
          <w:sz w:val="22"/>
          <w:szCs w:val="22"/>
          <w:u w:val="single"/>
          <w:vertAlign w:val="baseline"/>
          <w:rtl w:val="0"/>
        </w:rPr>
        <w:t xml:space="preserve">Legge n. 68/1999.</w:t>
      </w: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s>
        <w:spacing w:after="0" w:before="0" w:line="240" w:lineRule="auto"/>
        <w:ind w:left="0" w:right="0" w:hanging="2"/>
        <w:jc w:val="both"/>
        <w:rPr>
          <w:rFonts w:ascii="Arial Narrow" w:cs="Arial Narrow" w:eastAsia="Arial Narrow" w:hAnsi="Arial Narrow"/>
          <w:i w:val="0"/>
          <w:smallCaps w:val="0"/>
          <w:strike w:val="0"/>
          <w:color w:val="000000"/>
          <w:sz w:val="22"/>
          <w:szCs w:val="22"/>
          <w:u w:val="single"/>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s>
        <w:spacing w:after="0" w:before="0" w:line="240" w:lineRule="auto"/>
        <w:ind w:left="0" w:right="0" w:hanging="2"/>
        <w:jc w:val="both"/>
        <w:rPr>
          <w:rFonts w:ascii="Arial Narrow" w:cs="Arial Narrow" w:eastAsia="Arial Narrow" w:hAnsi="Arial Narrow"/>
          <w:i w:val="0"/>
          <w:smallCaps w:val="0"/>
          <w:strike w:val="0"/>
          <w:color w:val="000000"/>
          <w:sz w:val="24"/>
          <w:szCs w:val="24"/>
          <w:u w:val="none"/>
          <w:vertAlign w:val="baseline"/>
        </w:rPr>
      </w:pPr>
      <w:r w:rsidDel="00000000" w:rsidR="00000000" w:rsidRPr="00000000">
        <w:rPr>
          <w:rFonts w:ascii="Arial Narrow" w:cs="Arial Narrow" w:eastAsia="Arial Narrow" w:hAnsi="Arial Narrow"/>
          <w:sz w:val="22"/>
          <w:szCs w:val="22"/>
          <w:rtl w:val="0"/>
        </w:rPr>
        <w:t xml:space="preserve">7</w:t>
      </w: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 Ai fini della tracciabilità, indicazione del numero di</w:t>
      </w:r>
      <w:r w:rsidDel="00000000" w:rsidR="00000000" w:rsidRPr="00000000">
        <w:rPr>
          <w:rFonts w:ascii="Arial Narrow" w:cs="Arial Narrow" w:eastAsia="Arial Narrow" w:hAnsi="Arial Narrow"/>
          <w:b w:val="1"/>
          <w:i w:val="0"/>
          <w:smallCaps w:val="0"/>
          <w:strike w:val="0"/>
          <w:color w:val="000000"/>
          <w:sz w:val="22"/>
          <w:szCs w:val="22"/>
          <w:u w:val="none"/>
          <w:vertAlign w:val="baseline"/>
          <w:rtl w:val="0"/>
        </w:rPr>
        <w:t xml:space="preserve"> conto corrente dedicato</w:t>
      </w: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 (riferito al subappaltatore);</w:t>
      </w:r>
      <w:r w:rsidDel="00000000" w:rsidR="00000000" w:rsidRPr="00000000">
        <w:rPr>
          <w:rtl w:val="0"/>
        </w:rPr>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s>
        <w:spacing w:after="0" w:before="0" w:line="240" w:lineRule="auto"/>
        <w:ind w:left="0" w:right="0" w:hanging="2"/>
        <w:jc w:val="both"/>
        <w:rPr>
          <w:rFonts w:ascii="Arial Narrow" w:cs="Arial Narrow" w:eastAsia="Arial Narrow" w:hAnsi="Arial Narrow"/>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s>
        <w:spacing w:after="0" w:before="0" w:line="240" w:lineRule="auto"/>
        <w:ind w:left="0" w:right="0" w:hanging="2"/>
        <w:jc w:val="both"/>
        <w:rPr>
          <w:rFonts w:ascii="Arial Narrow" w:cs="Arial Narrow" w:eastAsia="Arial Narrow" w:hAnsi="Arial Narrow"/>
          <w:i w:val="0"/>
          <w:smallCaps w:val="0"/>
          <w:strike w:val="0"/>
          <w:color w:val="000000"/>
          <w:sz w:val="24"/>
          <w:szCs w:val="24"/>
          <w:u w:val="none"/>
          <w:vertAlign w:val="baseline"/>
        </w:rPr>
      </w:pPr>
      <w:r w:rsidDel="00000000" w:rsidR="00000000" w:rsidRPr="00000000">
        <w:rPr>
          <w:rFonts w:ascii="Arial Narrow" w:cs="Arial Narrow" w:eastAsia="Arial Narrow" w:hAnsi="Arial Narrow"/>
          <w:sz w:val="22"/>
          <w:szCs w:val="22"/>
          <w:rtl w:val="0"/>
        </w:rPr>
        <w:t xml:space="preserve">8</w:t>
      </w: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 </w:t>
      </w:r>
      <w:r w:rsidDel="00000000" w:rsidR="00000000" w:rsidRPr="00000000">
        <w:rPr>
          <w:rFonts w:ascii="Arial Narrow" w:cs="Arial Narrow" w:eastAsia="Arial Narrow" w:hAnsi="Arial Narrow"/>
          <w:b w:val="1"/>
          <w:i w:val="0"/>
          <w:smallCaps w:val="0"/>
          <w:strike w:val="0"/>
          <w:color w:val="000000"/>
          <w:sz w:val="22"/>
          <w:szCs w:val="22"/>
          <w:u w:val="none"/>
          <w:vertAlign w:val="baseline"/>
          <w:rtl w:val="0"/>
        </w:rPr>
        <w:t xml:space="preserve">Contratto di subappalto firmato digitalmente dai contraenti:</w:t>
      </w:r>
      <w:r w:rsidDel="00000000" w:rsidR="00000000" w:rsidRPr="00000000">
        <w:rPr>
          <w:rtl w:val="0"/>
        </w:rPr>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s>
        <w:spacing w:after="0" w:before="0" w:line="240" w:lineRule="auto"/>
        <w:ind w:left="0" w:right="0" w:hanging="2"/>
        <w:jc w:val="both"/>
        <w:rPr>
          <w:rFonts w:ascii="Arial Narrow" w:cs="Arial Narrow" w:eastAsia="Arial Narrow" w:hAnsi="Arial Narrow"/>
          <w:i w:val="0"/>
          <w:smallCaps w:val="0"/>
          <w:strike w:val="0"/>
          <w:color w:val="000000"/>
          <w:sz w:val="24"/>
          <w:szCs w:val="24"/>
          <w:u w:val="none"/>
          <w:vertAlign w:val="baseline"/>
        </w:rPr>
      </w:pPr>
      <w:r w:rsidDel="00000000" w:rsidR="00000000" w:rsidRPr="00000000">
        <w:rPr>
          <w:rFonts w:ascii="Arial Narrow" w:cs="Arial Narrow" w:eastAsia="Arial Narrow" w:hAnsi="Arial Narrow"/>
          <w:sz w:val="22"/>
          <w:szCs w:val="22"/>
          <w:rtl w:val="0"/>
        </w:rPr>
        <w:t xml:space="preserve">a</w:t>
      </w: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i sensi del</w:t>
      </w:r>
      <w:r w:rsidDel="00000000" w:rsidR="00000000" w:rsidRPr="00000000">
        <w:rPr>
          <w:rFonts w:ascii="Arial Narrow" w:cs="Arial Narrow" w:eastAsia="Arial Narrow" w:hAnsi="Arial Narrow"/>
          <w:i w:val="0"/>
          <w:smallCaps w:val="0"/>
          <w:strike w:val="0"/>
          <w:color w:val="000000"/>
          <w:sz w:val="22"/>
          <w:szCs w:val="22"/>
          <w:u w:val="single"/>
          <w:vertAlign w:val="baseline"/>
          <w:rtl w:val="0"/>
        </w:rPr>
        <w:t xml:space="preserve">l’art. 3 comma 9) della Legge 13 agosto 2010 , n. 136</w:t>
      </w: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 nei contratti sottoscritti con i subappaltatori e i subcontraenti della filiera delle imprese a qualsiasi titolo interessate ai lavori, ai servizi e alle forniture </w:t>
      </w:r>
      <w:r w:rsidDel="00000000" w:rsidR="00000000" w:rsidRPr="00000000">
        <w:rPr>
          <w:rFonts w:ascii="Arial Narrow" w:cs="Arial Narrow" w:eastAsia="Arial Narrow" w:hAnsi="Arial Narrow"/>
          <w:b w:val="1"/>
          <w:i w:val="0"/>
          <w:smallCaps w:val="0"/>
          <w:strike w:val="0"/>
          <w:color w:val="000000"/>
          <w:sz w:val="22"/>
          <w:szCs w:val="22"/>
          <w:u w:val="single"/>
          <w:vertAlign w:val="baseline"/>
          <w:rtl w:val="0"/>
        </w:rPr>
        <w:t xml:space="preserve">deve essere inserita, a pena di nullità assoluta</w:t>
      </w: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 un'apposita clausola con la quale ciascuno assume gli obblighi di tracciabilità dei flussi finanziari di cui alla </w:t>
      </w:r>
      <w:r w:rsidDel="00000000" w:rsidR="00000000" w:rsidRPr="00000000">
        <w:rPr>
          <w:rFonts w:ascii="Arial Narrow" w:cs="Arial Narrow" w:eastAsia="Arial Narrow" w:hAnsi="Arial Narrow"/>
          <w:i w:val="0"/>
          <w:smallCaps w:val="0"/>
          <w:strike w:val="0"/>
          <w:color w:val="000000"/>
          <w:sz w:val="22"/>
          <w:szCs w:val="22"/>
          <w:u w:val="single"/>
          <w:vertAlign w:val="baseline"/>
          <w:rtl w:val="0"/>
        </w:rPr>
        <w:t xml:space="preserve">legge 136/2010</w:t>
      </w: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 nonché l’impegno a dare immediata comunicazione all’Ente della notizia di inadempimento della propria controparte agli obblighi di tracciabilità.</w:t>
      </w:r>
      <w:r w:rsidDel="00000000" w:rsidR="00000000" w:rsidRPr="00000000">
        <w:rPr>
          <w:rtl w:val="0"/>
        </w:rPr>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s>
        <w:spacing w:after="0" w:before="0" w:line="240" w:lineRule="auto"/>
        <w:ind w:left="0" w:right="0" w:hanging="2"/>
        <w:jc w:val="both"/>
        <w:rPr>
          <w:rFonts w:ascii="Arial Narrow" w:cs="Arial Narrow" w:eastAsia="Arial Narrow" w:hAnsi="Arial Narrow"/>
          <w:i w:val="0"/>
          <w:smallCaps w:val="0"/>
          <w:strike w:val="0"/>
          <w:color w:val="000000"/>
          <w:sz w:val="24"/>
          <w:szCs w:val="24"/>
          <w:u w:val="none"/>
          <w:vertAlign w:val="baseline"/>
        </w:rPr>
      </w:pP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Il contratto, inoltre, deve contenere </w:t>
      </w:r>
      <w:r w:rsidDel="00000000" w:rsidR="00000000" w:rsidRPr="00000000">
        <w:rPr>
          <w:rFonts w:ascii="Arial Narrow" w:cs="Arial Narrow" w:eastAsia="Arial Narrow" w:hAnsi="Arial Narrow"/>
          <w:b w:val="1"/>
          <w:i w:val="0"/>
          <w:smallCaps w:val="0"/>
          <w:strike w:val="0"/>
          <w:color w:val="000000"/>
          <w:sz w:val="22"/>
          <w:szCs w:val="22"/>
          <w:u w:val="single"/>
          <w:vertAlign w:val="baseline"/>
          <w:rtl w:val="0"/>
        </w:rPr>
        <w:t xml:space="preserve">obbligatoriamente</w:t>
      </w: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w:t>
      </w:r>
      <w:r w:rsidDel="00000000" w:rsidR="00000000" w:rsidRPr="00000000">
        <w:rPr>
          <w:rtl w:val="0"/>
        </w:rPr>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s>
        <w:spacing w:after="0" w:before="0" w:line="240" w:lineRule="auto"/>
        <w:ind w:left="0" w:right="0" w:hanging="2"/>
        <w:jc w:val="both"/>
        <w:rPr>
          <w:rFonts w:ascii="Arial Narrow" w:cs="Arial Narrow" w:eastAsia="Arial Narrow" w:hAnsi="Arial Narrow"/>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s>
        <w:spacing w:after="0" w:before="0" w:line="240" w:lineRule="auto"/>
        <w:ind w:left="0" w:right="0" w:firstLine="0"/>
        <w:jc w:val="both"/>
        <w:rPr>
          <w:rFonts w:ascii="Arial Narrow" w:cs="Arial Narrow" w:eastAsia="Arial Narrow" w:hAnsi="Arial Narrow"/>
          <w:i w:val="0"/>
          <w:smallCaps w:val="0"/>
          <w:strike w:val="0"/>
          <w:color w:val="000000"/>
          <w:sz w:val="24"/>
          <w:szCs w:val="24"/>
          <w:u w:val="none"/>
          <w:vertAlign w:val="baseline"/>
        </w:rPr>
      </w:pPr>
      <w:r w:rsidDel="00000000" w:rsidR="00000000" w:rsidRPr="00000000">
        <w:rPr>
          <w:rFonts w:ascii="Arial Narrow" w:cs="Arial Narrow" w:eastAsia="Arial Narrow" w:hAnsi="Arial Narrow"/>
          <w:b w:val="1"/>
          <w:sz w:val="22"/>
          <w:szCs w:val="22"/>
          <w:rtl w:val="0"/>
        </w:rPr>
        <w:t xml:space="preserve">- (eventuale) </w:t>
      </w:r>
      <w:r w:rsidDel="00000000" w:rsidR="00000000" w:rsidRPr="00000000">
        <w:rPr>
          <w:rFonts w:ascii="Arial Narrow" w:cs="Arial Narrow" w:eastAsia="Arial Narrow" w:hAnsi="Arial Narrow"/>
          <w:b w:val="1"/>
          <w:i w:val="0"/>
          <w:smallCaps w:val="0"/>
          <w:strike w:val="0"/>
          <w:color w:val="000000"/>
          <w:sz w:val="22"/>
          <w:szCs w:val="22"/>
          <w:u w:val="none"/>
          <w:vertAlign w:val="baseline"/>
          <w:rtl w:val="0"/>
        </w:rPr>
        <w:t xml:space="preserve">l’importo degli oneri della sicurezza non soggetti a ribasso</w:t>
      </w: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 (determinazione dell’Autorità Nazionale Anticorruzione (ANAC) n. 3 del 5.03.08). </w:t>
      </w:r>
      <w:r w:rsidDel="00000000" w:rsidR="00000000" w:rsidRPr="00000000">
        <w:rPr>
          <w:rtl w:val="0"/>
        </w:rPr>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s>
        <w:spacing w:after="0" w:before="0" w:line="240" w:lineRule="auto"/>
        <w:ind w:left="0" w:right="0" w:hanging="2"/>
        <w:jc w:val="both"/>
        <w:rPr>
          <w:rFonts w:ascii="Arial Narrow" w:cs="Arial Narrow" w:eastAsia="Arial Narrow" w:hAnsi="Arial Narrow"/>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Arial Narrow" w:cs="Arial Narrow" w:eastAsia="Arial Narrow" w:hAnsi="Arial Narrow"/>
          <w:i w:val="0"/>
          <w:smallCaps w:val="0"/>
          <w:strike w:val="0"/>
          <w:color w:val="000000"/>
          <w:sz w:val="24"/>
          <w:szCs w:val="24"/>
          <w:u w:val="none"/>
          <w:vertAlign w:val="baseline"/>
        </w:rPr>
      </w:pPr>
      <w:r w:rsidDel="00000000" w:rsidR="00000000" w:rsidRPr="00000000">
        <w:rPr>
          <w:rFonts w:ascii="Arial Narrow" w:cs="Arial Narrow" w:eastAsia="Arial Narrow" w:hAnsi="Arial Narrow"/>
          <w:sz w:val="22"/>
          <w:szCs w:val="22"/>
          <w:rtl w:val="0"/>
        </w:rPr>
        <w:t xml:space="preserve">9</w:t>
      </w:r>
      <w:r w:rsidDel="00000000" w:rsidR="00000000" w:rsidRPr="00000000">
        <w:rPr>
          <w:rFonts w:ascii="Arial Narrow" w:cs="Arial Narrow" w:eastAsia="Arial Narrow" w:hAnsi="Arial Narrow"/>
          <w:i w:val="0"/>
          <w:smallCaps w:val="0"/>
          <w:strike w:val="0"/>
          <w:color w:val="000000"/>
          <w:sz w:val="24"/>
          <w:szCs w:val="24"/>
          <w:u w:val="none"/>
          <w:vertAlign w:val="baseline"/>
          <w:rtl w:val="0"/>
        </w:rPr>
        <w:t xml:space="preserve">)</w:t>
      </w:r>
      <w:r w:rsidDel="00000000" w:rsidR="00000000" w:rsidRPr="00000000">
        <w:rPr>
          <w:rFonts w:ascii="Arial Narrow" w:cs="Arial Narrow" w:eastAsia="Arial Narrow" w:hAnsi="Arial Narrow"/>
          <w:b w:val="1"/>
          <w:i w:val="1"/>
          <w:smallCaps w:val="0"/>
          <w:strike w:val="0"/>
          <w:color w:val="000000"/>
          <w:sz w:val="24"/>
          <w:szCs w:val="24"/>
          <w:u w:val="none"/>
          <w:vertAlign w:val="baseline"/>
          <w:rtl w:val="0"/>
        </w:rPr>
        <w:t xml:space="preserve"> (eventuale) </w:t>
      </w:r>
      <w:r w:rsidDel="00000000" w:rsidR="00000000" w:rsidRPr="00000000">
        <w:rPr>
          <w:rFonts w:ascii="Arial Narrow" w:cs="Arial Narrow" w:eastAsia="Arial Narrow" w:hAnsi="Arial Narrow"/>
          <w:b w:val="1"/>
          <w:i w:val="1"/>
          <w:smallCaps w:val="0"/>
          <w:strike w:val="0"/>
          <w:color w:val="000000"/>
          <w:sz w:val="22"/>
          <w:szCs w:val="22"/>
          <w:u w:val="none"/>
          <w:vertAlign w:val="baseline"/>
          <w:rtl w:val="0"/>
        </w:rPr>
        <w:t xml:space="preserve">Contratto</w:t>
      </w:r>
      <w:r w:rsidDel="00000000" w:rsidR="00000000" w:rsidRPr="00000000">
        <w:rPr>
          <w:rFonts w:ascii="Arial Narrow" w:cs="Arial Narrow" w:eastAsia="Arial Narrow" w:hAnsi="Arial Narrow"/>
          <w:b w:val="1"/>
          <w:i w:val="0"/>
          <w:smallCaps w:val="0"/>
          <w:strike w:val="0"/>
          <w:color w:val="000000"/>
          <w:sz w:val="22"/>
          <w:szCs w:val="22"/>
          <w:u w:val="none"/>
          <w:vertAlign w:val="baseline"/>
          <w:rtl w:val="0"/>
        </w:rPr>
        <w:t xml:space="preserve"> </w:t>
      </w: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di nomina a Sub-responsabile del Trattamento dei dati personali  ai sensi dell’articolo 28, Regolamento (UE) 2016/679, stipulato tra appaltatore e subappaltatore (solo nel caso in cui sia stato firmato il  contratto di nomina a responsabile esterno del Trattamento dei dati da parte dell’appaltatore)</w:t>
      </w:r>
      <w:r w:rsidDel="00000000" w:rsidR="00000000" w:rsidRPr="00000000">
        <w:rPr>
          <w:rtl w:val="0"/>
        </w:rPr>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s>
        <w:spacing w:after="0" w:before="0" w:line="240" w:lineRule="auto"/>
        <w:ind w:left="0" w:right="0" w:hanging="2"/>
        <w:jc w:val="both"/>
        <w:rPr>
          <w:rFonts w:ascii="Arial Narrow" w:cs="Arial Narrow" w:eastAsia="Arial Narrow" w:hAnsi="Arial Narrow"/>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s>
        <w:spacing w:after="0" w:before="0" w:line="240" w:lineRule="auto"/>
        <w:ind w:left="1" w:right="0" w:hanging="3"/>
        <w:jc w:val="both"/>
        <w:rPr>
          <w:rFonts w:ascii="Arial Narrow" w:cs="Arial Narrow" w:eastAsia="Arial Narrow" w:hAnsi="Arial Narrow"/>
          <w:i w:val="0"/>
          <w:smallCaps w:val="0"/>
          <w:strike w:val="0"/>
          <w:color w:val="000000"/>
          <w:sz w:val="24"/>
          <w:szCs w:val="24"/>
          <w:u w:val="none"/>
          <w:vertAlign w:val="baseline"/>
        </w:rPr>
      </w:pPr>
      <w:r w:rsidDel="00000000" w:rsidR="00000000" w:rsidRPr="00000000">
        <w:rPr>
          <w:rFonts w:ascii="Arial Narrow" w:cs="Arial Narrow" w:eastAsia="Arial Narrow" w:hAnsi="Arial Narrow"/>
          <w:b w:val="1"/>
          <w:i w:val="0"/>
          <w:smallCaps w:val="0"/>
          <w:strike w:val="0"/>
          <w:color w:val="000000"/>
          <w:sz w:val="28"/>
          <w:szCs w:val="28"/>
          <w:u w:val="single"/>
          <w:vertAlign w:val="baseline"/>
          <w:rtl w:val="0"/>
        </w:rPr>
        <w:t xml:space="preserve">Le dichiarazioni dovranno essere  firmate digitalmente dal legale rappresentante della ditta subappaltatrice </w:t>
      </w: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both"/>
        <w:rPr>
          <w:rFonts w:ascii="Arial Narrow" w:cs="Arial Narrow" w:eastAsia="Arial Narrow" w:hAnsi="Arial Narrow"/>
          <w:i w:val="0"/>
          <w:smallCaps w:val="0"/>
          <w:strike w:val="0"/>
          <w:color w:val="000000"/>
          <w:sz w:val="22"/>
          <w:szCs w:val="22"/>
          <w:u w:val="single"/>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both"/>
        <w:rPr>
          <w:rFonts w:ascii="Arial Narrow" w:cs="Arial Narrow" w:eastAsia="Arial Narrow" w:hAnsi="Arial Narrow"/>
          <w:i w:val="0"/>
          <w:smallCaps w:val="0"/>
          <w:strike w:val="0"/>
          <w:color w:val="000000"/>
          <w:sz w:val="22"/>
          <w:szCs w:val="22"/>
          <w:u w:val="none"/>
          <w:vertAlign w:val="baseline"/>
        </w:rPr>
      </w:pPr>
      <w:bookmarkStart w:colFirst="0" w:colLast="0" w:name="_heading=h.gjdgxs" w:id="0"/>
      <w:bookmarkEnd w:id="0"/>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L’amministrazione procederà alla verifica delle dichiarazioni rese dalle ditte subappaltatrici.</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Arial Narrow" w:cs="Arial Narrow" w:eastAsia="Arial Narrow" w:hAnsi="Arial Narrow"/>
          <w:i w:val="0"/>
          <w:smallCaps w:val="0"/>
          <w:strike w:val="0"/>
          <w:color w:val="000000"/>
          <w:sz w:val="28"/>
          <w:szCs w:val="28"/>
          <w:u w:val="none"/>
          <w:vertAlign w:val="baseline"/>
        </w:rPr>
      </w:pPr>
      <w:r w:rsidDel="00000000" w:rsidR="00000000" w:rsidRPr="00000000">
        <w:rPr>
          <w:rFonts w:ascii="Arial Narrow" w:cs="Arial Narrow" w:eastAsia="Arial Narrow" w:hAnsi="Arial Narrow"/>
          <w:i w:val="0"/>
          <w:smallCaps w:val="0"/>
          <w:strike w:val="0"/>
          <w:color w:val="000000"/>
          <w:sz w:val="22"/>
          <w:szCs w:val="22"/>
          <w:u w:val="none"/>
          <w:vertAlign w:val="baseline"/>
          <w:rtl w:val="0"/>
        </w:rPr>
        <w:t xml:space="preserve">I dati raccolti saranno trattati, anche con strumenti informatici, ai sensi del Regolamento UE/2016/679 e del d.lgs. 30 giugno 2003 n. 196, esclusivamente nell’ambito del presente procedimento per l’autorizzazione al subappalto; a tal proposito, sul sito internet http://bandi.comune.torino.it/informazioni/informativa-privacy è pubblicata l’informativa ai sensi dell’art. 13 del Regolamento di cui sopra.</w:t>
      </w:r>
      <w:r w:rsidDel="00000000" w:rsidR="00000000" w:rsidRPr="00000000">
        <w:rPr>
          <w:rtl w:val="0"/>
        </w:rPr>
      </w:r>
    </w:p>
    <w:sectPr>
      <w:type w:val="continuous"/>
      <w:pgSz w:h="16838" w:w="11906" w:orient="portrait"/>
      <w:pgMar w:bottom="1134" w:top="1134" w:left="1134" w:right="1815"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7">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it-I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appalti.fornitureservizi@cert.comune.torino.it" TargetMode="Externa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YThYVPF4hNyAy1toAK51rtOzWw==">CgMxLjAyCGguZ2pkZ3hzOAByITFVXzAwMmZFeFZWNWJ3aGlEZllEdHVNZzRGbGpmelQ5Sg==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